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03"/>
        <w:gridCol w:w="377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417414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Kap Mathew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8B07EB">
                    <w:rPr>
                      <w:rFonts w:ascii="Arial" w:hAnsi="Arial" w:cs="Arial"/>
                      <w:b/>
                      <w:bCs/>
                      <w:color w:val="6D83B3"/>
                    </w:rPr>
                    <w:t>Indian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4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673C5F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+91 </w:t>
                  </w:r>
                  <w:r w:rsidR="00417414">
                    <w:rPr>
                      <w:rFonts w:ascii="Arial" w:hAnsi="Arial" w:cs="Arial"/>
                      <w:b/>
                      <w:bCs/>
                      <w:color w:val="3B3E42"/>
                    </w:rPr>
                    <w:t>9953632111</w:t>
                  </w:r>
                </w:p>
                <w:p w:rsidR="009F2958" w:rsidRPr="00FA7B5B" w:rsidRDefault="00417414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 cmpgroup72</w:t>
                  </w:r>
                  <w:r w:rsidR="008B07E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@gmail.com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AF5634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107, East Azad Nagar, Krishna Nagar, New Delhi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8E2E5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Summary</w:t>
                  </w:r>
                </w:p>
              </w:tc>
            </w:tr>
            <w:tr w:rsidR="00A34C4E" w:rsidRPr="002D44B0" w:rsidTr="008E2E5F">
              <w:trPr>
                <w:trHeight w:val="5085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248" w:type="dxa"/>
                    <w:tblLook w:val="04A0"/>
                  </w:tblPr>
                  <w:tblGrid>
                    <w:gridCol w:w="245"/>
                    <w:gridCol w:w="10003"/>
                  </w:tblGrid>
                  <w:tr w:rsidR="00315076" w:rsidRPr="002D44B0" w:rsidTr="008E2E5F">
                    <w:trPr>
                      <w:trHeight w:val="4635"/>
                    </w:trPr>
                    <w:tc>
                      <w:tcPr>
                        <w:tcW w:w="2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10003" w:type="dxa"/>
                      </w:tcPr>
                      <w:p w:rsidR="008E2E5F" w:rsidRDefault="00EB1C98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  <w:r w:rsidR="008C6FB0">
                          <w:rPr>
                            <w:rFonts w:ascii="Arial" w:hAnsi="Arial" w:cs="Arial"/>
                          </w:rPr>
                          <w:t>0</w:t>
                        </w:r>
                        <w:r w:rsidR="00B50617">
                          <w:rPr>
                            <w:rFonts w:ascii="Arial" w:hAnsi="Arial" w:cs="Arial"/>
                          </w:rPr>
                          <w:t xml:space="preserve"> months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 xml:space="preserve"> of experience in analysis, design and development of client/server, web base</w:t>
                        </w:r>
                        <w:r w:rsidR="00C31052">
                          <w:rPr>
                            <w:rFonts w:ascii="Arial" w:hAnsi="Arial" w:cs="Arial"/>
                          </w:rPr>
                          <w:t>d and n-tier application</w:t>
                        </w:r>
                        <w:r w:rsidR="00B50617">
                          <w:rPr>
                            <w:rFonts w:ascii="Arial" w:hAnsi="Arial" w:cs="Arial"/>
                          </w:rPr>
                          <w:t xml:space="preserve"> and</w:t>
                        </w:r>
                        <w:r w:rsidR="00C31052">
                          <w:rPr>
                            <w:rFonts w:ascii="Arial" w:hAnsi="Arial" w:cs="Arial"/>
                          </w:rPr>
                          <w:t>. Good exposure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 xml:space="preserve"> in developing windows applications, web applications, windows services and web services in Microsoft Visual S</w:t>
                        </w:r>
                        <w:r w:rsidR="00CE7F07">
                          <w:rPr>
                            <w:rFonts w:ascii="Arial" w:hAnsi="Arial" w:cs="Arial"/>
                          </w:rPr>
                          <w:t>tudio .Net IDE using</w:t>
                        </w:r>
                        <w:r w:rsidR="0004429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45B87">
                          <w:rPr>
                            <w:rFonts w:ascii="Arial" w:hAnsi="Arial" w:cs="Arial"/>
                          </w:rPr>
                          <w:t>C#</w:t>
                        </w:r>
                        <w:r w:rsidR="00044291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="00044291" w:rsidRPr="008E2E5F">
                          <w:rPr>
                            <w:rFonts w:ascii="Arial" w:hAnsi="Arial" w:cs="Arial"/>
                          </w:rPr>
                          <w:t>VB.Net 2.0/3.5</w:t>
                        </w:r>
                        <w:r w:rsidR="00945B87">
                          <w:rPr>
                            <w:rFonts w:ascii="Arial" w:hAnsi="Arial" w:cs="Arial"/>
                          </w:rPr>
                          <w:t>,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 xml:space="preserve"> ASP.NET(2.0,3.5),</w:t>
                        </w:r>
                        <w:r w:rsidR="00107CBA">
                          <w:rPr>
                            <w:rFonts w:ascii="Arial" w:hAnsi="Arial" w:cs="Arial"/>
                          </w:rPr>
                          <w:t>MVC,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 xml:space="preserve"> ADO.NET</w:t>
                        </w:r>
                        <w:r w:rsidR="00107CBA">
                          <w:rPr>
                            <w:rFonts w:ascii="Arial" w:hAnsi="Arial" w:cs="Arial"/>
                          </w:rPr>
                          <w:t>,LINQ,ENtity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 xml:space="preserve"> and SQL</w:t>
                        </w:r>
                        <w:r w:rsidR="00945B87">
                          <w:rPr>
                            <w:rFonts w:ascii="Arial" w:hAnsi="Arial" w:cs="Arial"/>
                          </w:rPr>
                          <w:t xml:space="preserve"> Server 2005,2008.,ORACLE 8i/ 9i,11g</w:t>
                        </w:r>
                      </w:p>
                      <w:p w:rsidR="00B565D6" w:rsidRDefault="00B565D6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months Experience in Silverlight with WCF and LINQ,and familiar with Telerik Controls</w:t>
                        </w:r>
                      </w:p>
                      <w:p w:rsidR="0093036D" w:rsidRDefault="00AF5634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Developed 300</w:t>
                        </w:r>
                        <w:r w:rsidR="0093036D">
                          <w:rPr>
                            <w:rFonts w:ascii="Arial" w:hAnsi="Arial" w:cs="Arial"/>
                          </w:rPr>
                          <w:t xml:space="preserve"> professional Dotnetnuke(DNN) Modules, </w:t>
                        </w:r>
                        <w:r>
                          <w:rPr>
                            <w:rFonts w:ascii="Arial" w:hAnsi="Arial" w:cs="Arial"/>
                          </w:rPr>
                          <w:t xml:space="preserve">Some </w:t>
                        </w:r>
                        <w:r w:rsidR="0093036D">
                          <w:rPr>
                            <w:rFonts w:ascii="Arial" w:hAnsi="Arial" w:cs="Arial"/>
                          </w:rPr>
                          <w:t>Listed in Top 100 Modules in DNN Store.</w:t>
                        </w:r>
                      </w:p>
                      <w:p w:rsidR="00B565D6" w:rsidRDefault="00B565D6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 months Experience in Making Cloud Application Using Windows Azure and Silverlight</w:t>
                        </w:r>
                      </w:p>
                      <w:p w:rsidR="00E774E0" w:rsidRDefault="00E774E0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MCTS certification 70-515 .Net 4.0,VS 2010 Web and Asp.Net</w:t>
                        </w:r>
                      </w:p>
                      <w:p w:rsidR="00C5061A" w:rsidRDefault="007338E0" w:rsidP="00C5061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Good </w:t>
                        </w:r>
                        <w:r w:rsidR="0008766B">
                          <w:rPr>
                            <w:rFonts w:ascii="Arial" w:hAnsi="Arial" w:cs="Arial"/>
                          </w:rPr>
                          <w:t xml:space="preserve">Experience in </w:t>
                        </w:r>
                        <w:r w:rsidR="00705E31">
                          <w:rPr>
                            <w:rFonts w:ascii="Arial" w:hAnsi="Arial" w:cs="Arial"/>
                          </w:rPr>
                          <w:t xml:space="preserve">Database </w:t>
                        </w:r>
                        <w:r w:rsidR="00255EB4">
                          <w:rPr>
                            <w:rFonts w:ascii="Arial" w:hAnsi="Arial" w:cs="Arial"/>
                          </w:rPr>
                          <w:t>Recov</w:t>
                        </w:r>
                        <w:r>
                          <w:rPr>
                            <w:rFonts w:ascii="Arial" w:hAnsi="Arial" w:cs="Arial"/>
                          </w:rPr>
                          <w:t xml:space="preserve">ery,Writing procedures,Triggers and </w:t>
                        </w:r>
                        <w:r w:rsidR="00255EB4">
                          <w:rPr>
                            <w:rFonts w:ascii="Arial" w:hAnsi="Arial" w:cs="Arial"/>
                          </w:rPr>
                          <w:t>Performance</w:t>
                        </w:r>
                      </w:p>
                      <w:p w:rsidR="008E2E5F" w:rsidRPr="00C5061A" w:rsidRDefault="00C31052" w:rsidP="00C5061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Worked </w:t>
                        </w:r>
                        <w:r w:rsidR="008E2E5F" w:rsidRPr="00C5061A">
                          <w:rPr>
                            <w:rFonts w:ascii="Arial" w:hAnsi="Arial" w:cs="Arial"/>
                          </w:rPr>
                          <w:t>with Data Adapter, Dataset, Data reader as a part of ADO.NET to access and update database.</w:t>
                        </w:r>
                      </w:p>
                      <w:p w:rsidR="008E2E5F" w:rsidRPr="008E2E5F" w:rsidRDefault="000D458A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Strong e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>xperience in SQL Server Database design, Database maintenance, developing T-SQL queries, stored procedures, and</w:t>
                        </w:r>
                        <w:r w:rsidR="00182A97">
                          <w:rPr>
                            <w:rFonts w:ascii="Arial" w:hAnsi="Arial" w:cs="Arial"/>
                          </w:rPr>
                          <w:t xml:space="preserve"> triggers using SQL Server 2005</w:t>
                        </w:r>
                      </w:p>
                      <w:p w:rsidR="008E2E5F" w:rsidRPr="008E2E5F" w:rsidRDefault="008E2E5F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8E2E5F">
                          <w:rPr>
                            <w:rFonts w:ascii="Arial" w:hAnsi="Arial" w:cs="Arial"/>
                          </w:rPr>
                          <w:t>Good working knowledge with designer tools such as DREAMWEAVER AND PHOTOSHOP  AND COREL DRAW</w:t>
                        </w:r>
                      </w:p>
                      <w:p w:rsidR="008E2E5F" w:rsidRPr="008E2E5F" w:rsidRDefault="008E2E5F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8E2E5F">
                          <w:rPr>
                            <w:rFonts w:ascii="Arial" w:hAnsi="Arial" w:cs="Arial"/>
                          </w:rPr>
                          <w:t>Good working knowledge in designing Use DIV Tags in dreamweaver , with ajax technology</w:t>
                        </w:r>
                      </w:p>
                      <w:p w:rsidR="008E2E5F" w:rsidRPr="008E2E5F" w:rsidRDefault="008E2E5F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8E2E5F">
                          <w:rPr>
                            <w:rFonts w:ascii="Arial" w:hAnsi="Arial" w:cs="Arial"/>
                          </w:rPr>
                          <w:t xml:space="preserve">Expert in debugging an application using the debugging tools provided by the Visual Studio.Net IDE. </w:t>
                        </w:r>
                      </w:p>
                      <w:p w:rsidR="008E2E5F" w:rsidRPr="008E2E5F" w:rsidRDefault="008E2E5F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8E2E5F">
                          <w:rPr>
                            <w:rFonts w:ascii="Arial" w:hAnsi="Arial" w:cs="Arial"/>
                            <w:color w:val="333333"/>
                          </w:rPr>
                          <w:t>Functional domain experience involves Financial, Telecom and Hospital management</w:t>
                        </w:r>
                        <w:r w:rsidR="008D2571">
                          <w:rPr>
                            <w:rFonts w:ascii="Arial" w:hAnsi="Arial" w:cs="Arial"/>
                            <w:color w:val="333333"/>
                          </w:rPr>
                          <w:t xml:space="preserve"> ,Banking</w:t>
                        </w:r>
                      </w:p>
                      <w:p w:rsidR="008E2E5F" w:rsidRPr="008E2E5F" w:rsidRDefault="008E2E5F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 w:rsidRPr="008E2E5F">
                          <w:rPr>
                            <w:rFonts w:ascii="Arial" w:hAnsi="Arial" w:cs="Arial"/>
                          </w:rPr>
                          <w:t>Effective in working independently and collaboratively in teams.</w:t>
                        </w:r>
                      </w:p>
                      <w:p w:rsidR="00315076" w:rsidRPr="008E2E5F" w:rsidRDefault="00CE7F07" w:rsidP="008E2E5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Basic level unix shell </w:t>
                        </w:r>
                        <w:r w:rsidR="00693D74">
                          <w:rPr>
                            <w:rFonts w:ascii="Arial" w:hAnsi="Arial" w:cs="Arial"/>
                          </w:rPr>
                          <w:t>script</w:t>
                        </w:r>
                        <w:r w:rsidR="008E2E5F" w:rsidRPr="008E2E5F">
                          <w:rPr>
                            <w:rFonts w:ascii="Arial" w:hAnsi="Arial" w:cs="Arial"/>
                          </w:rPr>
                          <w:t>ing and linux server networking</w:t>
                        </w:r>
                      </w:p>
                    </w:tc>
                  </w:tr>
                  <w:tr w:rsidR="00315076" w:rsidRPr="002D44B0" w:rsidTr="008E2E5F">
                    <w:trPr>
                      <w:trHeight w:val="80"/>
                    </w:trPr>
                    <w:tc>
                      <w:tcPr>
                        <w:tcW w:w="2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10003" w:type="dxa"/>
                      </w:tcPr>
                      <w:p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09"/>
                    <w:gridCol w:w="2717"/>
                    <w:gridCol w:w="2549"/>
                    <w:gridCol w:w="2455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8511E3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Framework </w:t>
                        </w:r>
                      </w:p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(C#)</w:t>
                        </w:r>
                        <w:r w:rsidR="00AD1ADF">
                          <w:rPr>
                            <w:rFonts w:ascii="Arial" w:hAnsi="Arial" w:cs="Arial"/>
                            <w:color w:val="3B3E42"/>
                          </w:rPr>
                          <w:t xml:space="preserve">.ASP.Net 3.5 &amp; 4 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Default="001D1B35" w:rsidP="006F080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Oracle 9i,</w:t>
                        </w:r>
                        <w:r w:rsidR="006F080C">
                          <w:rPr>
                            <w:rFonts w:ascii="Arial" w:hAnsi="Arial" w:cs="Arial"/>
                            <w:color w:val="3B3E42"/>
                          </w:rPr>
                          <w:t xml:space="preserve">10g,PL/SQL </w:t>
                        </w:r>
                      </w:p>
                      <w:p w:rsidR="006F080C" w:rsidRPr="002D44B0" w:rsidRDefault="006F080C" w:rsidP="006F080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SQL Server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2005,2008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8511E3" w:rsidRDefault="006E4912" w:rsidP="006E49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Adobe Flash,</w:t>
                        </w:r>
                      </w:p>
                      <w:p w:rsidR="00130370" w:rsidRPr="002D44B0" w:rsidRDefault="00213260" w:rsidP="006E49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HTML5</w:t>
                        </w:r>
                        <w:r w:rsidR="008511E3">
                          <w:rPr>
                            <w:rFonts w:ascii="Arial" w:hAnsi="Arial" w:cs="Arial"/>
                            <w:color w:val="3B3E42"/>
                          </w:rPr>
                          <w:t>,CSS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B565D6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JQuery,CSS,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8B07EB" w:rsidP="008B07EB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VB.Net,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>JavaScript</w:t>
                        </w:r>
                        <w:r w:rsidR="006E4912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AD1ADF">
                          <w:rPr>
                            <w:rFonts w:ascii="Arial" w:hAnsi="Arial" w:cs="Arial"/>
                            <w:color w:val="3B3E42"/>
                          </w:rPr>
                          <w:t>C ,C++</w:t>
                        </w:r>
                        <w:r w:rsidR="006E4912">
                          <w:rPr>
                            <w:rFonts w:ascii="Arial" w:hAnsi="Arial" w:cs="Arial"/>
                            <w:color w:val="3B3E42"/>
                          </w:rPr>
                          <w:t>,Web Sevices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Default="006F080C" w:rsidP="00AD1ADF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LINQ,ADO.NET</w:t>
                        </w:r>
                        <w:r w:rsidR="008075AE">
                          <w:rPr>
                            <w:rFonts w:ascii="Arial" w:hAnsi="Arial" w:cs="Arial"/>
                            <w:color w:val="3B3E42"/>
                          </w:rPr>
                          <w:t>,AJAX</w:t>
                        </w:r>
                      </w:p>
                      <w:p w:rsidR="006E4912" w:rsidRPr="002D44B0" w:rsidRDefault="006F080C" w:rsidP="006F080C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WCF,WPF,Silverlight(Basic)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Default="006E4912" w:rsidP="006E4912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</w:t>
                        </w:r>
                        <w:r w:rsidR="0021326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ActionScript3,AS3</w:t>
                        </w:r>
                        <w:r w:rsidR="00213260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</w:p>
                      <w:p w:rsidR="00213260" w:rsidRPr="002D44B0" w:rsidRDefault="00213260" w:rsidP="006E4912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DreamWeaver,photoshop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Default="00B565D6" w:rsidP="0021326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   Telerik Controls</w:t>
                        </w:r>
                      </w:p>
                      <w:p w:rsidR="00B354CD" w:rsidRPr="002D44B0" w:rsidRDefault="00B354CD" w:rsidP="0021326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      MS OFFICE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4C741E">
        <w:trPr>
          <w:trHeight w:val="80"/>
        </w:trPr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4C741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9565A3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Ind w:w="575" w:type="dxa"/>
                    <w:tblBorders>
                      <w:top w:val="single" w:sz="8" w:space="0" w:color="4F81BD"/>
                      <w:bottom w:val="single" w:sz="8" w:space="0" w:color="4F81BD"/>
                    </w:tblBorders>
                    <w:tblLook w:val="04A0"/>
                  </w:tblPr>
                  <w:tblGrid>
                    <w:gridCol w:w="3024"/>
                    <w:gridCol w:w="3024"/>
                    <w:gridCol w:w="3024"/>
                  </w:tblGrid>
                  <w:tr w:rsidR="009565A3" w:rsidTr="0077562C">
                    <w:tc>
                      <w:tcPr>
                        <w:tcW w:w="3024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vAlign w:val="center"/>
                      </w:tcPr>
                      <w:p w:rsidR="009565A3" w:rsidRPr="0077562C" w:rsidRDefault="009565A3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/>
                            <w:bCs/>
                            <w:color w:val="365F91"/>
                          </w:rPr>
                          <w:t>S</w:t>
                        </w:r>
                        <w:r w:rsidR="004058DC" w:rsidRPr="0077562C">
                          <w:rPr>
                            <w:b/>
                            <w:bCs/>
                            <w:color w:val="365F91"/>
                          </w:rPr>
                          <w:t>KILLS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vAlign w:val="center"/>
                      </w:tcPr>
                      <w:p w:rsidR="009565A3" w:rsidRPr="0077562C" w:rsidRDefault="009565A3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/>
                            <w:bCs/>
                            <w:color w:val="365F91"/>
                          </w:rPr>
                          <w:t>Y</w:t>
                        </w:r>
                        <w:r w:rsidR="004058DC" w:rsidRPr="0077562C">
                          <w:rPr>
                            <w:b/>
                            <w:bCs/>
                            <w:color w:val="365F91"/>
                          </w:rPr>
                          <w:t>EARS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vAlign w:val="center"/>
                      </w:tcPr>
                      <w:p w:rsidR="009565A3" w:rsidRPr="0077562C" w:rsidRDefault="009565A3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/>
                            <w:bCs/>
                            <w:color w:val="365F91"/>
                          </w:rPr>
                          <w:t>P</w:t>
                        </w:r>
                        <w:r w:rsidR="004058DC" w:rsidRPr="0077562C">
                          <w:rPr>
                            <w:b/>
                            <w:bCs/>
                            <w:color w:val="365F91"/>
                          </w:rPr>
                          <w:t>ROFICIENCY</w:t>
                        </w:r>
                      </w:p>
                    </w:tc>
                  </w:tr>
                  <w:tr w:rsidR="009565A3" w:rsidRPr="004058DC" w:rsidTr="0077562C"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9565A3" w:rsidRPr="0077562C" w:rsidRDefault="009565A3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Cs/>
                            <w:color w:val="365F91"/>
                          </w:rPr>
                          <w:t>C#,ASP.Net 3.5 &amp; 4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9565A3" w:rsidRPr="0077562C" w:rsidRDefault="00AB67B4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>5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9565A3" w:rsidRPr="0077562C" w:rsidRDefault="00417414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 xml:space="preserve">Expertise </w:t>
                        </w: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 w:rsidP="00947B9A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>
                          <w:rPr>
                            <w:bCs/>
                            <w:color w:val="365F91"/>
                          </w:rPr>
                          <w:t>Dotnetnuke(DNN)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 w:rsidP="00947B9A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>5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 w:rsidP="00947B9A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>Expertise</w:t>
                        </w: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Cs/>
                            <w:color w:val="365F91"/>
                          </w:rPr>
                          <w:t>SQL 2005,2008</w:t>
                        </w:r>
                        <w:r>
                          <w:rPr>
                            <w:bCs/>
                            <w:color w:val="365F91"/>
                          </w:rPr>
                          <w:t>,DBA,LINQ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>3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Intermediate</w:t>
                        </w:r>
                        <w:r>
                          <w:rPr>
                            <w:color w:val="365F91"/>
                          </w:rPr>
                          <w:t>+</w:t>
                        </w: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Cs/>
                            <w:color w:val="365F91"/>
                          </w:rPr>
                          <w:t>Oracle 9i,10g,PL/SQL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2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Intermediate</w:t>
                        </w: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>
                          <w:rPr>
                            <w:bCs/>
                            <w:color w:val="365F91"/>
                          </w:rPr>
                          <w:t>Silverlight,WCF,WPF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>1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Intermediate</w:t>
                        </w: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Cs/>
                            <w:color w:val="365F91"/>
                          </w:rPr>
                          <w:t>WebServices(.Net),AJAX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2</w:t>
                        </w:r>
                      </w:p>
                    </w:tc>
                    <w:tc>
                      <w:tcPr>
                        <w:tcW w:w="302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Intermediate</w:t>
                        </w:r>
                      </w:p>
                    </w:tc>
                  </w:tr>
                  <w:tr w:rsidR="00417414" w:rsidRPr="004058DC" w:rsidTr="0077562C"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b/>
                            <w:bCs/>
                            <w:color w:val="365F91"/>
                          </w:rPr>
                        </w:pPr>
                        <w:r w:rsidRPr="0077562C">
                          <w:rPr>
                            <w:bCs/>
                            <w:color w:val="365F91"/>
                          </w:rPr>
                          <w:lastRenderedPageBreak/>
                          <w:t>HTML 5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6 months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</w:tcPr>
                      <w:p w:rsidR="00417414" w:rsidRPr="0077562C" w:rsidRDefault="00417414">
                        <w:pPr>
                          <w:rPr>
                            <w:color w:val="365F91"/>
                          </w:rPr>
                        </w:pPr>
                        <w:r w:rsidRPr="0077562C">
                          <w:rPr>
                            <w:color w:val="365F91"/>
                          </w:rPr>
                          <w:t>Intermediate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565A3" w:rsidRPr="002D44B0" w:rsidTr="008E2E5F">
              <w:trPr>
                <w:trHeight w:val="35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565A3" w:rsidRDefault="009565A3" w:rsidP="00AC36F7">
                  <w:pPr>
                    <w:widowControl w:val="0"/>
                    <w:pBdr>
                      <w:left w:val="single" w:sz="8" w:space="0" w:color="D3DEE2"/>
                      <w:right w:val="single" w:sz="8" w:space="0" w:color="D3DEE2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A40646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Project Details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8428D" w:rsidRPr="00D8428D" w:rsidRDefault="00D8428D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www.metroairport.com : Airport Official portal on DNN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  <w:r w:rsidRPr="00803D47">
                    <w:rPr>
                      <w:rFonts w:ascii="Arial" w:hAnsi="Arial" w:cs="Arial"/>
                      <w:color w:val="000000"/>
                    </w:rPr>
                    <w:t>- Flight Search</w:t>
                  </w:r>
                  <w:r w:rsidRPr="00803D47">
                    <w:rPr>
                      <w:rFonts w:ascii="Arial" w:hAnsi="Arial" w:cs="Arial"/>
                      <w:color w:val="000000"/>
                    </w:rPr>
                    <w:br/>
                    <w:t>- Baggage Claim</w:t>
                  </w:r>
                  <w:r w:rsidRPr="00803D47">
                    <w:rPr>
                      <w:rFonts w:ascii="Arial" w:hAnsi="Arial" w:cs="Arial"/>
                      <w:color w:val="000000"/>
                    </w:rPr>
                    <w:br/>
                    <w:t xml:space="preserve">- </w:t>
                  </w:r>
                  <w:r w:rsidR="00803D47" w:rsidRPr="00803D47">
                    <w:rPr>
                      <w:rFonts w:ascii="Arial" w:hAnsi="Arial" w:cs="Arial"/>
                      <w:color w:val="000000"/>
                    </w:rPr>
                    <w:t>Custom Modules for Flight and Contact Info.</w:t>
                  </w:r>
                  <w:r w:rsidR="00803D47" w:rsidRPr="00803D47">
                    <w:rPr>
                      <w:rFonts w:ascii="Arial" w:hAnsi="Arial" w:cs="Arial"/>
                      <w:color w:val="000000"/>
                    </w:rPr>
                    <w:br/>
                    <w:t>-</w:t>
                  </w:r>
                  <w:r w:rsidR="009138F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03D47" w:rsidRPr="00803D47">
                    <w:rPr>
                      <w:rFonts w:ascii="Arial" w:hAnsi="Arial" w:cs="Arial"/>
                      <w:color w:val="000000"/>
                    </w:rPr>
                    <w:t xml:space="preserve">Modules for Shopping, Eat and Services info. </w:t>
                  </w:r>
                  <w:r w:rsidR="00803D47">
                    <w:rPr>
                      <w:rFonts w:ascii="Arial" w:hAnsi="Arial" w:cs="Arial"/>
                      <w:color w:val="000000"/>
                    </w:rPr>
                    <w:br/>
                  </w:r>
                  <w:r w:rsidR="00803D47" w:rsidRPr="00803D47">
                    <w:rPr>
                      <w:rFonts w:ascii="Arial" w:hAnsi="Arial" w:cs="Arial"/>
                      <w:color w:val="000000"/>
                    </w:rPr>
                    <w:br/>
                  </w:r>
                  <w:r w:rsidR="00803D47" w:rsidRPr="00805C12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Technologies Used: </w:t>
                  </w:r>
                  <w:r w:rsidR="00803D47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DNN, C#, Asp.Net, SQL, Windows Service</w:t>
                  </w:r>
                  <w:r w:rsidR="00803D47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br/>
                  </w:r>
                  <w:r w:rsidR="00803D47" w:rsidRPr="00805C12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Live :-</w:t>
                  </w:r>
                  <w:r w:rsidR="00803D47" w:rsidRPr="00805C1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803D47" w:rsidRPr="006B2927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http://www.</w:t>
                    </w:r>
                    <w:r w:rsidR="00803D47" w:rsidRPr="006B2927">
                      <w:rPr>
                        <w:rStyle w:val="Hyperlink"/>
                        <w:rFonts w:ascii="Arial" w:hAnsi="Arial"/>
                        <w:b/>
                        <w:sz w:val="18"/>
                        <w:szCs w:val="18"/>
                        <w:lang w:bidi="en-US"/>
                      </w:rPr>
                      <w:t>metroairport</w:t>
                    </w:r>
                    <w:r w:rsidR="00803D47" w:rsidRPr="006B2927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.com</w:t>
                    </w:r>
                  </w:hyperlink>
                  <w:r w:rsidR="00803D47">
                    <w:br/>
                  </w:r>
                </w:p>
                <w:p w:rsidR="00D8428D" w:rsidRPr="006F7BEE" w:rsidRDefault="0048489B" w:rsidP="006F7BEE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6F7BEE">
                    <w:rPr>
                      <w:rFonts w:ascii="Arial" w:hAnsi="Arial" w:cs="Arial"/>
                      <w:b/>
                      <w:color w:val="000000"/>
                    </w:rPr>
                    <w:t>Power Kiosk Casi</w:t>
                  </w:r>
                  <w:r w:rsidR="008D1DF3" w:rsidRPr="006F7BEE">
                    <w:rPr>
                      <w:rFonts w:ascii="Arial" w:hAnsi="Arial" w:cs="Arial"/>
                      <w:b/>
                      <w:color w:val="000000"/>
                    </w:rPr>
                    <w:t xml:space="preserve">no </w:t>
                  </w:r>
                  <w:r w:rsidR="008D1DF3" w:rsidRPr="006F7BEE">
                    <w:rPr>
                      <w:rFonts w:ascii="Arial" w:hAnsi="Arial" w:cs="Arial"/>
                      <w:color w:val="000000"/>
                    </w:rPr>
                    <w:t>- Updated Power Kiosk</w:t>
                  </w:r>
                  <w:r w:rsidR="00481F1A" w:rsidRPr="006F7BEE">
                    <w:rPr>
                      <w:rFonts w:ascii="Arial" w:hAnsi="Arial" w:cs="Arial"/>
                      <w:color w:val="000000"/>
                    </w:rPr>
                    <w:t xml:space="preserve"> Management System.</w:t>
                  </w:r>
                  <w:r w:rsidR="00481F1A" w:rsidRPr="006F7BEE">
                    <w:rPr>
                      <w:rFonts w:ascii="Arial" w:hAnsi="Arial" w:cs="Arial"/>
                      <w:color w:val="000000"/>
                    </w:rPr>
                    <w:br/>
                    <w:t>- Used Aristocrat API for Player Tracking of Casino</w:t>
                  </w:r>
                  <w:r w:rsidR="00AF5634" w:rsidRPr="006F7BEE">
                    <w:rPr>
                      <w:rFonts w:ascii="Arial" w:hAnsi="Arial" w:cs="Arial"/>
                      <w:color w:val="000000"/>
                    </w:rPr>
                    <w:t>.</w:t>
                  </w:r>
                  <w:r w:rsidR="00481F1A" w:rsidRPr="006F7BEE">
                    <w:rPr>
                      <w:rFonts w:ascii="Arial" w:hAnsi="Arial" w:cs="Arial"/>
                      <w:color w:val="000000"/>
                    </w:rPr>
                    <w:t>.</w:t>
                  </w:r>
                  <w:r w:rsidR="00481F1A" w:rsidRPr="006F7BEE">
                    <w:rPr>
                      <w:rFonts w:ascii="Arial" w:hAnsi="Arial" w:cs="Arial"/>
                      <w:color w:val="000000"/>
                    </w:rPr>
                    <w:br/>
                    <w:t xml:space="preserve">- Implemented more </w:t>
                  </w:r>
                  <w:r w:rsidRPr="006F7BEE">
                    <w:rPr>
                      <w:rFonts w:ascii="Arial" w:hAnsi="Arial" w:cs="Arial"/>
                      <w:color w:val="000000"/>
                    </w:rPr>
                    <w:t>functionality</w:t>
                  </w:r>
                  <w:r w:rsidR="00481F1A" w:rsidRPr="006F7BEE">
                    <w:rPr>
                      <w:rFonts w:ascii="Arial" w:hAnsi="Arial" w:cs="Arial"/>
                      <w:color w:val="000000"/>
                    </w:rPr>
                    <w:t xml:space="preserve"> for Player Tracking.</w:t>
                  </w:r>
                  <w:r w:rsidR="00481F1A" w:rsidRPr="006F7BEE">
                    <w:rPr>
                      <w:rFonts w:ascii="Arial" w:hAnsi="Arial" w:cs="Arial"/>
                      <w:color w:val="000000"/>
                    </w:rPr>
                    <w:br/>
                    <w:t>-</w:t>
                  </w:r>
                  <w:r w:rsidR="0023298B" w:rsidRPr="006F7BE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EF15A2" w:rsidRPr="006F7BEE">
                    <w:rPr>
                      <w:rFonts w:ascii="Arial" w:hAnsi="Arial" w:cs="Arial"/>
                      <w:color w:val="000000"/>
                    </w:rPr>
                    <w:t>Resend Failed Calls during Player Tracking.</w:t>
                  </w:r>
                  <w:r w:rsidR="00EF15A2" w:rsidRPr="006F7BEE">
                    <w:rPr>
                      <w:rFonts w:ascii="Arial" w:hAnsi="Arial" w:cs="Arial"/>
                      <w:color w:val="000000"/>
                    </w:rPr>
                    <w:br/>
                    <w:t>- Send automatic promotional games during player tracking.</w:t>
                  </w:r>
                  <w:r w:rsidR="00EF15A2" w:rsidRPr="006F7BEE">
                    <w:rPr>
                      <w:rFonts w:ascii="Arial" w:hAnsi="Arial" w:cs="Arial"/>
                      <w:color w:val="000000"/>
                    </w:rPr>
                    <w:br/>
                  </w:r>
                  <w:r w:rsidR="00EF15A2" w:rsidRPr="006F7BEE">
                    <w:rPr>
                      <w:rFonts w:ascii="Arial" w:hAnsi="Arial" w:cs="Arial"/>
                      <w:color w:val="000000"/>
                    </w:rPr>
                    <w:br/>
                  </w:r>
                  <w:r w:rsidR="00EF15A2"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Technologies Used:  C#, Asp.Net,</w:t>
                  </w:r>
                  <w:r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EF15A2"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WebForms,</w:t>
                  </w:r>
                  <w:r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EF15A2"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SQL,</w:t>
                  </w:r>
                  <w:r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EF15A2"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Windows Service</w:t>
                  </w:r>
                  <w:r w:rsidR="00EF15A2" w:rsidRPr="006F7BEE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br/>
                  </w:r>
                  <w:r w:rsidR="00EF15A2" w:rsidRPr="006F7BEE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Live :-</w:t>
                  </w:r>
                  <w:r w:rsidR="00EF15A2" w:rsidRPr="006F7BE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EF15A2" w:rsidRPr="006F7BEE">
                    <w:rPr>
                      <w:rFonts w:ascii="Arial" w:hAnsi="Arial"/>
                      <w:sz w:val="18"/>
                      <w:szCs w:val="18"/>
                    </w:rPr>
                    <w:t>http://</w:t>
                  </w:r>
                  <w:r w:rsidR="00B86959" w:rsidRPr="006F7BEE">
                    <w:rPr>
                      <w:rFonts w:ascii="Arial" w:hAnsi="Arial"/>
                      <w:sz w:val="18"/>
                      <w:szCs w:val="18"/>
                    </w:rPr>
                    <w:t>devhive.net/latest</w:t>
                  </w:r>
                  <w:r w:rsidR="00EF15A2">
                    <w:br/>
                  </w:r>
                  <w:r w:rsidR="00EF15A2" w:rsidRPr="006F7BEE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D8428D" w:rsidRDefault="00803D47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Revenue Management System(RMS)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  <w:r w:rsidRPr="00EF15A2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t>Revenue Management System is to manage Concessions of MetroAirport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br/>
                    <w:t xml:space="preserve">- It is a complete solution to manage Revenue of </w:t>
                  </w:r>
                  <w:r w:rsidR="00AF5634" w:rsidRPr="00EF15A2">
                    <w:rPr>
                      <w:rFonts w:ascii="Arial" w:hAnsi="Arial" w:cs="Arial"/>
                      <w:color w:val="000000"/>
                    </w:rPr>
                    <w:t>Concessionaires’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t>.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br/>
                    <w:t>- Manage Airlines Users and Concessionaires User.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br/>
                    <w:t>- Add Info of each concession.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br/>
                    <w:t>- Content Approval Workflow between Admin and Concessionaires Users.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br/>
                    <w:t>- Forms Permission and Page Permission.</w:t>
                  </w:r>
                  <w:r w:rsidR="00801FB5" w:rsidRPr="00EF15A2">
                    <w:rPr>
                      <w:rFonts w:ascii="Arial" w:hAnsi="Arial" w:cs="Arial"/>
                      <w:color w:val="000000"/>
                    </w:rPr>
                    <w:br/>
                  </w:r>
                  <w:r w:rsidR="00801FB5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Technologies Used: As</w:t>
                  </w:r>
                  <w:r w:rsidR="008D1DF3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p.Net,</w:t>
                  </w:r>
                  <w:r w:rsid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8D1DF3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VB.Net</w:t>
                  </w:r>
                  <w:r w:rsidR="00801FB5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,</w:t>
                  </w:r>
                  <w:r w:rsid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8D1DF3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LinQ,</w:t>
                  </w:r>
                  <w:r w:rsid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801FB5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SQL</w:t>
                  </w:r>
                  <w:r w:rsidR="008D1DF3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,</w:t>
                  </w:r>
                  <w:r w:rsid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8D1DF3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Stored Procedure</w:t>
                  </w:r>
                  <w:r w:rsidR="00801FB5" w:rsidRPr="0048489B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="00801FB5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br/>
                  </w:r>
                  <w:r w:rsidR="00801FB5" w:rsidRPr="00805C12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Live :-</w:t>
                  </w:r>
                  <w:r w:rsidR="00801FB5" w:rsidRPr="00805C1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="008D1DF3" w:rsidRPr="006B2927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http://apps.metroairport.com/rms</w:t>
                    </w:r>
                    <w:r w:rsidR="008D1DF3" w:rsidRPr="006B2927">
                      <w:rPr>
                        <w:rStyle w:val="Hyperlink"/>
                        <w:rFonts w:ascii="Arial" w:hAnsi="Arial"/>
                        <w:b/>
                        <w:sz w:val="18"/>
                        <w:szCs w:val="18"/>
                        <w:lang w:bidi="en-US"/>
                      </w:rPr>
                      <w:t xml:space="preserve"> </w:t>
                    </w:r>
                  </w:hyperlink>
                  <w:r w:rsidR="00801FB5"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</w:p>
                <w:p w:rsidR="00801FB5" w:rsidRPr="00D8428D" w:rsidRDefault="008D1DF3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Willow Run Airport.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  <w:r w:rsidRPr="00EF15A2">
                    <w:rPr>
                      <w:rFonts w:ascii="Arial" w:hAnsi="Arial" w:cs="Arial"/>
                      <w:color w:val="000000"/>
                    </w:rPr>
                    <w:t>- Enhancement in WillowRunAirport Portal.</w:t>
                  </w:r>
                  <w:r w:rsidRPr="00EF15A2">
                    <w:rPr>
                      <w:rFonts w:ascii="Arial" w:hAnsi="Arial" w:cs="Arial"/>
                      <w:color w:val="000000"/>
                    </w:rPr>
                    <w:br/>
                    <w:t>- Improved Pages layout and Home Page Slider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br/>
                  </w:r>
                  <w:r w:rsidRPr="00805C12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>Technologies Used: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DNN,Asp.Net,SQL,Stored Procedure 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br/>
                  </w:r>
                  <w:r w:rsidRPr="00805C12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Live :-</w:t>
                  </w:r>
                  <w:r w:rsidRPr="00805C1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hyperlink w:history="1">
                    <w:r w:rsidRPr="006B2927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http://Willowrunairport.com</w:t>
                    </w:r>
                    <w:r w:rsidRPr="006B2927">
                      <w:rPr>
                        <w:rStyle w:val="Hyperlink"/>
                        <w:rFonts w:ascii="Arial" w:hAnsi="Arial"/>
                        <w:b/>
                        <w:sz w:val="18"/>
                        <w:szCs w:val="18"/>
                        <w:lang w:bidi="en-US"/>
                      </w:rPr>
                      <w:t xml:space="preserve"> </w:t>
                    </w:r>
                  </w:hyperlink>
                </w:p>
                <w:p w:rsidR="008D1DF3" w:rsidRPr="008D1DF3" w:rsidRDefault="008D1DF3" w:rsidP="008D1DF3">
                  <w:pPr>
                    <w:pStyle w:val="ListStyle"/>
                    <w:pBdr>
                      <w:bottom w:val="none" w:sz="0" w:space="0" w:color="808080"/>
                    </w:pBdr>
                    <w:ind w:left="1440"/>
                    <w:contextualSpacing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805C12" w:rsidRPr="00805C12" w:rsidRDefault="00805C12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05C12">
                    <w:rPr>
                      <w:rFonts w:ascii="Arial" w:hAnsi="Arial"/>
                      <w:b/>
                      <w:color w:val="000000"/>
                    </w:rPr>
                    <w:t>www.cnybj.com:Central Newyork Business Journal</w:t>
                  </w:r>
                  <w:r w:rsidRPr="00805C12">
                    <w:rPr>
                      <w:rFonts w:ascii="Arial" w:hAnsi="Arial"/>
                      <w:color w:val="000000"/>
                    </w:rPr>
                    <w:t xml:space="preserve">                      </w:t>
                  </w:r>
                  <w:r w:rsidRPr="00805C12">
                    <w:rPr>
                      <w:rFonts w:ascii="Arial" w:hAnsi="Arial"/>
                      <w:color w:val="000000"/>
                    </w:rPr>
                    <w:br/>
                  </w:r>
                  <w:r w:rsidRPr="00805C12">
                    <w:rPr>
                      <w:rFonts w:ascii="Arial" w:hAnsi="Arial"/>
                      <w:b/>
                      <w:color w:val="000000"/>
                    </w:rPr>
                    <w:t xml:space="preserve">                       </w:t>
                  </w:r>
                  <w:r w:rsidRPr="00805C12">
                    <w:rPr>
                      <w:rFonts w:ascii="Arial" w:hAnsi="Arial"/>
                      <w:color w:val="000000"/>
                    </w:rPr>
                    <w:t>-</w:t>
                  </w:r>
                  <w:r w:rsidRPr="00805C12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05C12">
                    <w:rPr>
                      <w:rFonts w:ascii="Arial" w:hAnsi="Arial"/>
                      <w:color w:val="000000"/>
                    </w:rPr>
                    <w:t xml:space="preserve">It is news article website for Central Newyork News </w:t>
                  </w:r>
                  <w:r w:rsidRPr="00805C12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br/>
                  </w:r>
                  <w:r w:rsidRPr="00805C12">
                    <w:rPr>
                      <w:rFonts w:ascii="Arial" w:hAnsi="Arial"/>
                      <w:color w:val="000000"/>
                    </w:rPr>
                    <w:t xml:space="preserve">                       -Improved performance &amp; Optimized sql queries and stored procedure</w:t>
                  </w:r>
                  <w:r w:rsidRPr="00805C12">
                    <w:rPr>
                      <w:rFonts w:ascii="Arial" w:hAnsi="Arial"/>
                      <w:color w:val="000000"/>
                    </w:rPr>
                    <w:br/>
                    <w:t xml:space="preserve">                       -Imported 18000+ Articles from existing website ,Created import functionality in </w:t>
                  </w:r>
                  <w:r w:rsidRPr="00805C12">
                    <w:rPr>
                      <w:rFonts w:ascii="Arial" w:hAnsi="Arial"/>
                      <w:color w:val="000000"/>
                    </w:rPr>
                    <w:br/>
                    <w:t xml:space="preserve">                        c#(with UI)</w:t>
                  </w:r>
                  <w:r w:rsidRPr="00805C12">
                    <w:rPr>
                      <w:rFonts w:ascii="Arial" w:hAnsi="Arial"/>
                      <w:color w:val="000000"/>
                    </w:rPr>
                    <w:br/>
                    <w:t xml:space="preserve">                       -Paid Subscription Functionality integrated in Articles </w:t>
                  </w:r>
                  <w:r w:rsidRPr="00805C12">
                    <w:rPr>
                      <w:rFonts w:ascii="Arial" w:hAnsi="Arial"/>
                      <w:color w:val="000000"/>
                    </w:rPr>
                    <w:br/>
                    <w:t xml:space="preserve">                  </w:t>
                  </w:r>
                  <w:r w:rsidRPr="00805C12">
                    <w:rPr>
                      <w:rFonts w:ascii="Arial" w:hAnsi="Arial"/>
                      <w:color w:val="000000"/>
                    </w:rPr>
                    <w:br/>
                  </w:r>
                  <w:r w:rsidRPr="00805C12">
                    <w:rPr>
                      <w:rFonts w:ascii="Arial" w:hAnsi="Arial"/>
                      <w:b/>
                      <w:i/>
                      <w:color w:val="000000"/>
                      <w:sz w:val="18"/>
                    </w:rPr>
                    <w:t xml:space="preserve">Technologies Used: </w:t>
                  </w:r>
                  <w:r w:rsidRPr="00805C12">
                    <w:rPr>
                      <w:rFonts w:ascii="Arial" w:hAnsi="Arial"/>
                      <w:i/>
                      <w:color w:val="000000"/>
                      <w:sz w:val="18"/>
                      <w:highlight w:val="yellow"/>
                    </w:rPr>
                    <w:t>Asp.Net,C#,Entity Framework,Sql Stored Procedures,jQuery</w:t>
                  </w:r>
                  <w:r w:rsidRPr="00805C12">
                    <w:rPr>
                      <w:rFonts w:ascii="Arial" w:hAnsi="Arial"/>
                      <w:i/>
                      <w:color w:val="000000"/>
                      <w:sz w:val="18"/>
                    </w:rPr>
                    <w:br/>
                  </w:r>
                  <w:r w:rsidRPr="00805C12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Live :-</w:t>
                  </w:r>
                  <w:r w:rsidRPr="00805C1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Pr="00805C12">
                      <w:rPr>
                        <w:rStyle w:val="Hyperlink"/>
                        <w:rFonts w:ascii="Arial" w:hAnsi="Arial"/>
                        <w:color w:val="000000"/>
                        <w:sz w:val="18"/>
                        <w:szCs w:val="18"/>
                      </w:rPr>
                      <w:t>http://www.cnybj.com</w:t>
                    </w:r>
                  </w:hyperlink>
                  <w:r w:rsidRPr="00805C12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3E1311" w:rsidRDefault="003E1311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Live Articles:</w:t>
                  </w:r>
                  <w:r>
                    <w:rPr>
                      <w:rFonts w:ascii="Arial" w:hAnsi="Arial" w:cs="Arial"/>
                    </w:rPr>
                    <w:t xml:space="preserve"> It has all the Features like Live Blog + Also Contains the following                       </w:t>
                  </w:r>
                  <w:r w:rsidR="00B53F0B">
                    <w:rPr>
                      <w:rFonts w:ascii="Arial" w:hAnsi="Arial" w:cs="Arial"/>
                    </w:rPr>
                    <w:br/>
                  </w:r>
                  <w:r w:rsidR="00B53F0B">
                    <w:rPr>
                      <w:rFonts w:ascii="Arial" w:hAnsi="Arial" w:cs="Arial"/>
                      <w:b/>
                    </w:rPr>
                    <w:t xml:space="preserve">                       </w:t>
                  </w:r>
                  <w:r w:rsidR="00B53F0B">
                    <w:rPr>
                      <w:rFonts w:ascii="Arial" w:hAnsi="Arial" w:cs="Arial"/>
                    </w:rPr>
                    <w:t>-</w:t>
                  </w:r>
                  <w:r w:rsidR="00B53F0B" w:rsidRPr="00B53F0B">
                    <w:rPr>
                      <w:rFonts w:ascii="Arial" w:hAnsi="Arial" w:cs="Arial"/>
                      <w:color w:val="919191"/>
                      <w:sz w:val="16"/>
                      <w:szCs w:val="16"/>
                    </w:rPr>
                    <w:t xml:space="preserve"> </w:t>
                  </w:r>
                  <w:r w:rsidR="00B53F0B" w:rsidRPr="00B53F0B">
                    <w:rPr>
                      <w:rFonts w:ascii="Arial" w:hAnsi="Arial" w:cs="Arial"/>
                      <w:color w:val="000000"/>
                    </w:rPr>
                    <w:t>Version Management</w:t>
                  </w:r>
                  <w:r w:rsidR="00B53F0B" w:rsidRPr="00B53F0B">
                    <w:rPr>
                      <w:rFonts w:ascii="Arial" w:hAnsi="Arial" w:cs="Arial"/>
                      <w:color w:val="919191"/>
                      <w:sz w:val="16"/>
                      <w:szCs w:val="16"/>
                    </w:rPr>
                    <w:br/>
                  </w:r>
                  <w:r w:rsidR="00B53F0B" w:rsidRPr="00B53F0B">
                    <w:rPr>
                      <w:rFonts w:ascii="Arial" w:hAnsi="Arial" w:cs="Arial"/>
                    </w:rPr>
                    <w:t xml:space="preserve">                       -Content WorkFlow</w:t>
                  </w:r>
                  <w:r w:rsidR="00B53F0B" w:rsidRPr="00B53F0B">
                    <w:rPr>
                      <w:rFonts w:ascii="Arial" w:hAnsi="Arial" w:cs="Arial"/>
                    </w:rPr>
                    <w:br/>
                    <w:t xml:space="preserve">                       -Multilingual Content</w:t>
                  </w:r>
                  <w:r w:rsidR="00B53F0B" w:rsidRPr="00B53F0B">
                    <w:rPr>
                      <w:rFonts w:ascii="Arial" w:hAnsi="Arial" w:cs="Arial"/>
                    </w:rPr>
                    <w:br/>
                    <w:t xml:space="preserve">                       -Multiple Pages within an Article</w:t>
                  </w:r>
                  <w:r w:rsidR="005C449D">
                    <w:rPr>
                      <w:rFonts w:ascii="Arial" w:hAnsi="Arial" w:cs="Arial"/>
                    </w:rPr>
                    <w:br/>
                  </w:r>
                  <w:r w:rsidR="005C449D" w:rsidRPr="00805C12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Live :-</w:t>
                  </w:r>
                  <w:r w:rsidR="005C449D" w:rsidRPr="00805C1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5C449D">
                      <w:rPr>
                        <w:rStyle w:val="Hyperlink"/>
                      </w:rPr>
                      <w:t>http://store.dnnsoftware.com/home/product-details/live-articles-v128</w:t>
                    </w:r>
                  </w:hyperlink>
                  <w:r w:rsidR="005C449D">
                    <w:br/>
                  </w:r>
                </w:p>
                <w:p w:rsidR="006E265A" w:rsidRPr="006E265A" w:rsidRDefault="006E265A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  <w:b/>
                    </w:rPr>
                  </w:pPr>
                  <w:r w:rsidRPr="006E265A">
                    <w:rPr>
                      <w:rFonts w:ascii="Arial" w:hAnsi="Arial" w:cs="Arial"/>
                      <w:b/>
                    </w:rPr>
                    <w:t>Live Blog</w:t>
                  </w:r>
                  <w:r>
                    <w:rPr>
                      <w:rFonts w:ascii="Arial" w:hAnsi="Arial" w:cs="Arial"/>
                    </w:rPr>
                    <w:t xml:space="preserve">: Project is Bloging Engine for CMS(DotNetNuke),It is Featured with all the advance </w:t>
                  </w:r>
                  <w:r>
                    <w:rPr>
                      <w:rFonts w:ascii="Arial" w:hAnsi="Arial" w:cs="Arial"/>
                    </w:rPr>
                    <w:br/>
                    <w:t xml:space="preserve">                  Blogging features like Wordpress,Joomla,Blogger</w:t>
                  </w:r>
                  <w:r w:rsidR="003E1311">
                    <w:rPr>
                      <w:rFonts w:ascii="Arial" w:hAnsi="Arial" w:cs="Arial"/>
                    </w:rPr>
                    <w:t>.M</w:t>
                  </w:r>
                  <w:r>
                    <w:rPr>
                      <w:rFonts w:ascii="Arial" w:hAnsi="Arial" w:cs="Arial"/>
                    </w:rPr>
                    <w:t xml:space="preserve">any DotNetNuke top companies are </w:t>
                  </w:r>
                  <w:r w:rsidR="003E1311">
                    <w:rPr>
                      <w:rFonts w:ascii="Arial" w:hAnsi="Arial" w:cs="Arial"/>
                    </w:rPr>
                    <w:t xml:space="preserve">  </w:t>
                  </w:r>
                  <w:r w:rsidR="003E1311">
                    <w:rPr>
                      <w:rFonts w:ascii="Arial" w:hAnsi="Arial" w:cs="Arial"/>
                    </w:rPr>
                    <w:br/>
                    <w:t xml:space="preserve">                  using Live Blog.</w:t>
                  </w:r>
                  <w:r w:rsidR="003E1311">
                    <w:rPr>
                      <w:rFonts w:ascii="Arial" w:hAnsi="Arial" w:cs="Arial"/>
                    </w:rPr>
                    <w:br/>
                  </w:r>
                  <w:r w:rsidR="003E1311" w:rsidRPr="003E1311">
                    <w:rPr>
                      <w:rFonts w:ascii="Arial" w:hAnsi="Arial" w:cs="Arial"/>
                      <w:b/>
                      <w:i/>
                      <w:sz w:val="18"/>
                    </w:rPr>
                    <w:t>Tech</w:t>
                  </w:r>
                  <w:r w:rsidR="00B53F0B">
                    <w:rPr>
                      <w:rFonts w:ascii="Arial" w:hAnsi="Arial" w:cs="Arial"/>
                      <w:b/>
                      <w:i/>
                      <w:sz w:val="18"/>
                    </w:rPr>
                    <w:t>n</w:t>
                  </w:r>
                  <w:r w:rsidR="003E1311" w:rsidRPr="003E1311">
                    <w:rPr>
                      <w:rFonts w:ascii="Arial" w:hAnsi="Arial" w:cs="Arial"/>
                      <w:b/>
                      <w:i/>
                      <w:sz w:val="18"/>
                    </w:rPr>
                    <w:t>ologies Used</w:t>
                  </w:r>
                  <w:r w:rsidR="003E1311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: </w:t>
                  </w:r>
                  <w:r w:rsidR="003E1311">
                    <w:rPr>
                      <w:rFonts w:ascii="Arial" w:hAnsi="Arial" w:cs="Arial"/>
                      <w:i/>
                      <w:sz w:val="18"/>
                    </w:rPr>
                    <w:t>Asp.Net,C#,Linq,jQuery</w:t>
                  </w:r>
                  <w:r w:rsidR="005C449D">
                    <w:rPr>
                      <w:rFonts w:ascii="Arial" w:hAnsi="Arial" w:cs="Arial"/>
                      <w:i/>
                      <w:sz w:val="18"/>
                    </w:rPr>
                    <w:br/>
                  </w:r>
                </w:p>
                <w:p w:rsidR="005D4937" w:rsidRPr="002215BB" w:rsidRDefault="002215BB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</w:rPr>
                  </w:pPr>
                  <w:r w:rsidRPr="005C449D">
                    <w:rPr>
                      <w:rFonts w:ascii="Arial" w:hAnsi="Arial" w:cs="Arial"/>
                      <w:b/>
                    </w:rPr>
                    <w:t>Interaction Product</w:t>
                  </w:r>
                  <w:r w:rsidRPr="002215BB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Is a Chat Apllication made for the Ecommerce WebPortals,Using Silverlight 4.0  and Telerik Controls,Expression Blend,and WCF Tracking of user that came on page for shopping and send them chat offers, to Interact</w:t>
                  </w:r>
                  <w:r w:rsidR="007350E1">
                    <w:rPr>
                      <w:rFonts w:ascii="Arial" w:hAnsi="Arial" w:cs="Arial"/>
                    </w:rPr>
                    <w:t xml:space="preserve">        </w:t>
                  </w:r>
                  <w:r w:rsidR="00D76AEB">
                    <w:rPr>
                      <w:rFonts w:ascii="Arial" w:hAnsi="Arial" w:cs="Arial"/>
                    </w:rPr>
                    <w:br/>
                  </w:r>
                  <w:r w:rsidR="00D76AEB" w:rsidRPr="003E1311">
                    <w:rPr>
                      <w:rFonts w:ascii="Arial" w:hAnsi="Arial" w:cs="Arial"/>
                      <w:b/>
                      <w:i/>
                      <w:sz w:val="18"/>
                    </w:rPr>
                    <w:t>Tech</w:t>
                  </w:r>
                  <w:r w:rsidR="00D76AEB">
                    <w:rPr>
                      <w:rFonts w:ascii="Arial" w:hAnsi="Arial" w:cs="Arial"/>
                      <w:b/>
                      <w:i/>
                      <w:sz w:val="18"/>
                    </w:rPr>
                    <w:t>n</w:t>
                  </w:r>
                  <w:r w:rsidR="00D76AEB" w:rsidRPr="003E1311">
                    <w:rPr>
                      <w:rFonts w:ascii="Arial" w:hAnsi="Arial" w:cs="Arial"/>
                      <w:b/>
                      <w:i/>
                      <w:sz w:val="18"/>
                    </w:rPr>
                    <w:t>ologies Used</w:t>
                  </w:r>
                  <w:r w:rsidR="00D76AEB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: </w:t>
                  </w:r>
                  <w:r w:rsidR="00D76AEB">
                    <w:rPr>
                      <w:rFonts w:ascii="Arial" w:hAnsi="Arial" w:cs="Arial"/>
                      <w:i/>
                      <w:sz w:val="18"/>
                    </w:rPr>
                    <w:t>Silverlight 4.0,C#,Wcf,LinQ,Sql,Telerik Controls</w:t>
                  </w:r>
                  <w:r w:rsidR="007350E1">
                    <w:rPr>
                      <w:rFonts w:ascii="Arial" w:hAnsi="Arial" w:cs="Arial"/>
                    </w:rPr>
                    <w:t xml:space="preserve">  </w:t>
                  </w:r>
                  <w:r w:rsidR="005C449D">
                    <w:rPr>
                      <w:rFonts w:ascii="Arial" w:hAnsi="Arial" w:cs="Arial"/>
                    </w:rPr>
                    <w:br/>
                  </w:r>
                  <w:r w:rsidR="007350E1">
                    <w:rPr>
                      <w:rFonts w:ascii="Arial" w:hAnsi="Arial" w:cs="Arial"/>
                    </w:rPr>
                    <w:t xml:space="preserve">                                                                                           </w:t>
                  </w:r>
                </w:p>
                <w:p w:rsidR="005D4937" w:rsidRPr="005D4937" w:rsidRDefault="005D4937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  <w:rPr>
                      <w:rFonts w:ascii="Arial" w:hAnsi="Arial" w:cs="Arial"/>
                    </w:rPr>
                  </w:pPr>
                  <w:r w:rsidRPr="005D4937">
                    <w:rPr>
                      <w:rFonts w:ascii="Arial" w:hAnsi="Arial" w:cs="Arial"/>
                    </w:rPr>
                    <w:t xml:space="preserve">Made </w:t>
                  </w:r>
                  <w:r w:rsidRPr="005D4937">
                    <w:rPr>
                      <w:rFonts w:ascii="Arial" w:hAnsi="Arial" w:cs="Arial"/>
                      <w:caps/>
                    </w:rPr>
                    <w:t>Jque</w:t>
                  </w:r>
                  <w:r>
                    <w:rPr>
                      <w:rFonts w:ascii="Arial" w:hAnsi="Arial" w:cs="Arial"/>
                      <w:caps/>
                    </w:rPr>
                    <w:t>r</w:t>
                  </w:r>
                  <w:r w:rsidRPr="005D4937">
                    <w:rPr>
                      <w:rFonts w:ascii="Arial" w:hAnsi="Arial" w:cs="Arial"/>
                      <w:caps/>
                    </w:rPr>
                    <w:t>y</w:t>
                  </w:r>
                  <w:r>
                    <w:rPr>
                      <w:rFonts w:ascii="Arial" w:hAnsi="Arial" w:cs="Arial"/>
                      <w:caps/>
                    </w:rPr>
                    <w:t xml:space="preserve"> UI</w:t>
                  </w:r>
                  <w:r w:rsidRPr="005D4937">
                    <w:rPr>
                      <w:rFonts w:ascii="Arial" w:hAnsi="Arial" w:cs="Arial"/>
                      <w:caps/>
                    </w:rPr>
                    <w:t xml:space="preserve">- </w:t>
                  </w:r>
                  <w:r>
                    <w:rPr>
                      <w:rFonts w:ascii="Arial" w:hAnsi="Arial" w:cs="Arial"/>
                      <w:caps/>
                    </w:rPr>
                    <w:t xml:space="preserve">Server </w:t>
                  </w:r>
                  <w:r w:rsidRPr="005D4937">
                    <w:rPr>
                      <w:rFonts w:ascii="Arial" w:hAnsi="Arial" w:cs="Arial"/>
                      <w:caps/>
                    </w:rPr>
                    <w:t>Controls</w:t>
                  </w:r>
                  <w:r w:rsidRPr="005D4937">
                    <w:rPr>
                      <w:rFonts w:ascii="Arial" w:hAnsi="Arial" w:cs="Arial"/>
                    </w:rPr>
                    <w:t xml:space="preserve">,Using C#,That can be Used in Aspx designer without writing any jquery script </w:t>
                  </w:r>
                  <w:r>
                    <w:rPr>
                      <w:rFonts w:ascii="Arial" w:hAnsi="Arial" w:cs="Arial"/>
                    </w:rPr>
                    <w:t xml:space="preserve">or any Dependencies </w:t>
                  </w:r>
                  <w:r w:rsidR="002215BB">
                    <w:rPr>
                      <w:rFonts w:ascii="Arial" w:hAnsi="Arial" w:cs="Arial"/>
                    </w:rPr>
                    <w:t>of jquery</w:t>
                  </w:r>
                  <w:r w:rsidR="00D76AEB">
                    <w:rPr>
                      <w:rFonts w:ascii="Arial" w:hAnsi="Arial" w:cs="Arial"/>
                    </w:rPr>
                    <w:br/>
                  </w:r>
                  <w:r w:rsidR="00D76AEB" w:rsidRPr="003E1311">
                    <w:rPr>
                      <w:rFonts w:ascii="Arial" w:hAnsi="Arial" w:cs="Arial"/>
                      <w:b/>
                      <w:i/>
                      <w:sz w:val="18"/>
                    </w:rPr>
                    <w:t>Tech</w:t>
                  </w:r>
                  <w:r w:rsidR="00D76AEB">
                    <w:rPr>
                      <w:rFonts w:ascii="Arial" w:hAnsi="Arial" w:cs="Arial"/>
                      <w:b/>
                      <w:i/>
                      <w:sz w:val="18"/>
                    </w:rPr>
                    <w:t>n</w:t>
                  </w:r>
                  <w:r w:rsidR="00D76AEB" w:rsidRPr="003E1311">
                    <w:rPr>
                      <w:rFonts w:ascii="Arial" w:hAnsi="Arial" w:cs="Arial"/>
                      <w:b/>
                      <w:i/>
                      <w:sz w:val="18"/>
                    </w:rPr>
                    <w:t>ologies Used</w:t>
                  </w:r>
                  <w:r w:rsidR="00D76AEB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: </w:t>
                  </w:r>
                  <w:r w:rsidR="00D76AEB">
                    <w:rPr>
                      <w:rFonts w:ascii="Arial" w:hAnsi="Arial" w:cs="Arial"/>
                      <w:i/>
                      <w:sz w:val="18"/>
                    </w:rPr>
                    <w:t>Asp.Net,C#,LinQ,jQuery</w:t>
                  </w:r>
                  <w:r w:rsidR="00D76AEB">
                    <w:rPr>
                      <w:rFonts w:ascii="Arial" w:hAnsi="Arial" w:cs="Arial"/>
                      <w:i/>
                      <w:sz w:val="18"/>
                    </w:rPr>
                    <w:br/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tabs>
                      <w:tab w:val="num" w:pos="72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ANNOTATED VIDEO PLAYER based on Asp.net and ActionScript3,For MPS TECHNOLOGIES(A MACMILLAN COMPANY),GURGOAN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8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PROJECT CLIENT:BEDFORD,FREEMAN &amp; WORTH PUBLISHING GROUP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8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STREAMING VIDEO BY WEB SERVICES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8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ANNOTTAION comment ON VIDEO AT Run TIME.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8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FAST VIDEO PROCESSING WITH EDIT DELETE AND INSERT FUNCTIONALITY OF COMMENTS ON FLASH VIDEO PLAYER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8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PLAYER SUPPORTING ALL FORMATS- Mpeg,MP3,mp4,FLV,MOV,AVI AND more…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8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Use of External Data Accessing Of Asp.Net Web Services.</w:t>
                  </w:r>
                </w:p>
                <w:p w:rsidR="00A40646" w:rsidRPr="00A40646" w:rsidRDefault="00A40646" w:rsidP="004D38AE">
                  <w:pPr>
                    <w:pStyle w:val="ListStyle"/>
                    <w:pBdr>
                      <w:bottom w:val="none" w:sz="0" w:space="0" w:color="808080"/>
                    </w:pBdr>
                    <w:ind w:left="1440"/>
                    <w:contextualSpacing/>
                  </w:pPr>
                </w:p>
                <w:p w:rsidR="00A40646" w:rsidRPr="00A40646" w:rsidRDefault="00A40646" w:rsidP="00B560B8">
                  <w:pPr>
                    <w:pStyle w:val="Style-9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 xml:space="preserve"> WORKED ON PORTAL BASED  ON REAL ESTATE  BUSINESS. </w:t>
                  </w:r>
                  <w:r w:rsidRPr="00A40646">
                    <w:rPr>
                      <w:rFonts w:ascii="Arial" w:eastAsia="Arial" w:hAnsi="Arial" w:cs="Arial"/>
                      <w:color w:val="000000"/>
                    </w:rPr>
                    <w:tab/>
                    <w:t>(www.myhomeindia.com)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9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based on dot net and sql server 2005 as backend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9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GOOD ARCHITECTURE  OF DATABASE DESIGN AND SMS INTEGRATION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9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RUNNING SUCCESSFULLY</w:t>
                  </w:r>
                </w:p>
                <w:p w:rsidR="00A40646" w:rsidRPr="00A40646" w:rsidRDefault="00A40646" w:rsidP="00B560B8">
                  <w:pPr>
                    <w:pStyle w:val="ListStyle"/>
                    <w:numPr>
                      <w:ilvl w:val="0"/>
                      <w:numId w:val="19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COMPANY NAME :-ALL PROPERTY SEARCH LIMITED</w:t>
                  </w:r>
                </w:p>
                <w:p w:rsidR="00A40646" w:rsidRPr="008D2571" w:rsidRDefault="00A40646" w:rsidP="00B560B8">
                  <w:pPr>
                    <w:pStyle w:val="ListStyle"/>
                    <w:numPr>
                      <w:ilvl w:val="0"/>
                      <w:numId w:val="19"/>
                    </w:numPr>
                    <w:pBdr>
                      <w:bottom w:val="none" w:sz="0" w:space="0" w:color="808080"/>
                    </w:pBdr>
                    <w:tabs>
                      <w:tab w:val="num" w:pos="1440"/>
                    </w:tabs>
                    <w:contextualSpacing/>
                  </w:pPr>
                  <w:r w:rsidRPr="00A40646">
                    <w:rPr>
                      <w:rFonts w:ascii="Arial" w:eastAsia="Arial" w:hAnsi="Arial" w:cs="Arial"/>
                      <w:color w:val="000000"/>
                    </w:rPr>
                    <w:t>MANY MORE..</w:t>
                  </w:r>
                </w:p>
                <w:p w:rsidR="00D76AEB" w:rsidRDefault="008D2571" w:rsidP="00D76AEB">
                  <w:pPr>
                    <w:pStyle w:val="ListStyle"/>
                    <w:pBdr>
                      <w:bottom w:val="none" w:sz="0" w:space="0" w:color="808080"/>
                    </w:pBdr>
                    <w:ind w:left="1440" w:hanging="1440"/>
                    <w:contextualSpacing/>
                  </w:pPr>
                  <w:r>
                    <w:t xml:space="preserve">    </w:t>
                  </w:r>
                </w:p>
                <w:p w:rsidR="00A40646" w:rsidRPr="00D76AEB" w:rsidRDefault="00B560B8" w:rsidP="00D76AEB">
                  <w:pPr>
                    <w:pStyle w:val="ListStyle"/>
                    <w:numPr>
                      <w:ilvl w:val="0"/>
                      <w:numId w:val="16"/>
                    </w:numPr>
                    <w:pBdr>
                      <w:bottom w:val="none" w:sz="0" w:space="0" w:color="808080"/>
                    </w:pBdr>
                    <w:contextualSpacing/>
                    <w:rPr>
                      <w:rFonts w:ascii="Arial" w:hAnsi="Arial" w:cs="Arial"/>
                    </w:rPr>
                  </w:pPr>
                  <w:r w:rsidRPr="00D76AEB">
                    <w:rPr>
                      <w:rFonts w:ascii="Arial" w:hAnsi="Arial" w:cs="Arial"/>
                    </w:rPr>
                    <w:t>FULLY FUNCTIONAL AIRLINE RESERVATION PORTAL</w:t>
                  </w:r>
                </w:p>
                <w:p w:rsidR="00B560B8" w:rsidRPr="00D76AEB" w:rsidRDefault="00B560B8" w:rsidP="00543430">
                  <w:pPr>
                    <w:pStyle w:val="NoSpacing"/>
                    <w:numPr>
                      <w:ilvl w:val="0"/>
                      <w:numId w:val="23"/>
                    </w:numPr>
                    <w:ind w:hanging="388"/>
                    <w:jc w:val="left"/>
                    <w:rPr>
                      <w:rFonts w:ascii="Arial" w:hAnsi="Arial" w:cs="Arial"/>
                    </w:rPr>
                  </w:pPr>
                  <w:r w:rsidRPr="00D76AEB">
                    <w:rPr>
                      <w:rFonts w:ascii="Arial" w:hAnsi="Arial" w:cs="Arial"/>
                    </w:rPr>
                    <w:t>Airline portal is an enterprise solution for managing customer and flight</w:t>
                  </w:r>
                </w:p>
                <w:p w:rsidR="00B560B8" w:rsidRPr="00D76AEB" w:rsidRDefault="00B560B8" w:rsidP="00B560B8">
                  <w:pPr>
                    <w:pStyle w:val="NoSpacing"/>
                    <w:ind w:left="720"/>
                    <w:jc w:val="left"/>
                    <w:rPr>
                      <w:rFonts w:ascii="Arial" w:hAnsi="Arial" w:cs="Arial"/>
                    </w:rPr>
                  </w:pPr>
                  <w:r w:rsidRPr="00D76AEB">
                    <w:rPr>
                      <w:rFonts w:ascii="Arial" w:hAnsi="Arial" w:cs="Arial"/>
                    </w:rPr>
                    <w:t xml:space="preserve">                 information for an airline. The primary function of the portal is to manage</w:t>
                  </w:r>
                </w:p>
                <w:p w:rsidR="00B560B8" w:rsidRPr="00D76AEB" w:rsidRDefault="00B560B8" w:rsidP="00B560B8">
                  <w:pPr>
                    <w:pStyle w:val="NoSpacing"/>
                    <w:ind w:left="720"/>
                    <w:jc w:val="left"/>
                    <w:rPr>
                      <w:rFonts w:ascii="Arial" w:hAnsi="Arial" w:cs="Arial"/>
                    </w:rPr>
                  </w:pPr>
                  <w:r w:rsidRPr="00D76AEB">
                    <w:rPr>
                      <w:rFonts w:ascii="Arial" w:hAnsi="Arial" w:cs="Arial"/>
                    </w:rPr>
                    <w:t xml:space="preserve">                flight information and perform reservations and cancellations.</w:t>
                  </w:r>
                </w:p>
                <w:p w:rsidR="00B560B8" w:rsidRPr="00D76AEB" w:rsidRDefault="00543430" w:rsidP="00543430">
                  <w:pPr>
                    <w:pStyle w:val="NoSpacing"/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 w:rsidRPr="00D76AEB">
                    <w:rPr>
                      <w:rFonts w:ascii="Arial" w:hAnsi="Arial" w:cs="Arial"/>
                    </w:rPr>
                    <w:t>The project usesa blend of the ASP.NET Web applications, ASP.NET Mobile Web Applica-tions, and SQL Server Enterprise Management tools to provide an integrated solution</w:t>
                  </w:r>
                </w:p>
                <w:p w:rsidR="00543430" w:rsidRPr="00D76AEB" w:rsidRDefault="00543430" w:rsidP="00543430">
                  <w:pPr>
                    <w:pStyle w:val="NoSpacing"/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 w:rsidRPr="00D76AEB">
                    <w:rPr>
                      <w:rFonts w:ascii="Arial" w:hAnsi="Arial" w:cs="Arial"/>
                    </w:rPr>
                    <w:t xml:space="preserve">Made on Asp.Net,Sql server 2005,C#,and also Succesfull for </w:t>
                  </w:r>
                  <w:r w:rsidRPr="00D76AEB">
                    <w:rPr>
                      <w:rFonts w:ascii="Arial" w:hAnsi="Arial" w:cs="Arial"/>
                      <w:b/>
                    </w:rPr>
                    <w:t>windows mobile</w:t>
                  </w:r>
                </w:p>
                <w:p w:rsidR="00B560B8" w:rsidRDefault="00876377" w:rsidP="00AF5634">
                  <w:pPr>
                    <w:pStyle w:val="NoSpacing"/>
                    <w:numPr>
                      <w:ilvl w:val="0"/>
                      <w:numId w:val="23"/>
                    </w:numPr>
                  </w:pPr>
                  <w:r w:rsidRPr="00AF5634">
                    <w:rPr>
                      <w:rFonts w:ascii="Arial" w:hAnsi="Arial" w:cs="Arial"/>
                      <w:b/>
                    </w:rPr>
                    <w:t>Project Duration -2 months</w:t>
                  </w: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7678"/>
                  </w:tblGrid>
                  <w:tr w:rsidR="00A40646" w:rsidRPr="00504C88" w:rsidTr="00A40646">
                    <w:trPr>
                      <w:jc w:val="center"/>
                    </w:trPr>
                    <w:tc>
                      <w:tcPr>
                        <w:tcW w:w="7678" w:type="dxa"/>
                      </w:tcPr>
                      <w:p w:rsidR="00A40646" w:rsidRPr="00504C88" w:rsidRDefault="00A40646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B07EB" w:rsidRDefault="008B07EB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/>
      </w:tblPr>
      <w:tblGrid>
        <w:gridCol w:w="10682"/>
      </w:tblGrid>
      <w:tr w:rsidR="008B07EB" w:rsidRPr="002D44B0" w:rsidTr="0077562C">
        <w:tc>
          <w:tcPr>
            <w:tcW w:w="10451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8B07EB" w:rsidRPr="002D44B0" w:rsidRDefault="00661ED0" w:rsidP="0077562C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>
              <w:rPr>
                <w:rFonts w:ascii="Arial" w:hAnsi="Arial" w:cs="Arial"/>
                <w:b/>
                <w:bCs/>
                <w:color w:val="3B3E42"/>
              </w:rPr>
              <w:t>Education</w:t>
            </w:r>
          </w:p>
        </w:tc>
      </w:tr>
      <w:tr w:rsidR="008B07EB" w:rsidRPr="002D44B0" w:rsidTr="00805C12">
        <w:trPr>
          <w:trHeight w:val="1728"/>
        </w:trPr>
        <w:tc>
          <w:tcPr>
            <w:tcW w:w="10451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8420" w:type="dxa"/>
              <w:tblLook w:val="04A0"/>
            </w:tblPr>
            <w:tblGrid>
              <w:gridCol w:w="2150"/>
              <w:gridCol w:w="8065"/>
              <w:gridCol w:w="135"/>
              <w:gridCol w:w="8070"/>
            </w:tblGrid>
            <w:tr w:rsidR="00805C12" w:rsidRPr="008511E3" w:rsidTr="00CF2EE9">
              <w:trPr>
                <w:gridAfter w:val="2"/>
                <w:wAfter w:w="8205" w:type="dxa"/>
              </w:trPr>
              <w:tc>
                <w:tcPr>
                  <w:tcW w:w="2150" w:type="dxa"/>
                </w:tcPr>
                <w:p w:rsidR="00805C12" w:rsidRPr="00354F85" w:rsidRDefault="00805C12" w:rsidP="00422E3D">
                  <w:pPr>
                    <w:spacing w:before="80" w:after="0" w:line="240" w:lineRule="auto"/>
                    <w:jc w:val="center"/>
                    <w:rPr>
                      <w:b/>
                      <w:color w:val="548DD4"/>
                    </w:rPr>
                  </w:pPr>
                  <w:r w:rsidRPr="00354F85">
                    <w:rPr>
                      <w:b/>
                      <w:color w:val="548DD4"/>
                    </w:rPr>
                    <w:t>2009 to 2012</w:t>
                  </w:r>
                </w:p>
              </w:tc>
              <w:tc>
                <w:tcPr>
                  <w:tcW w:w="8065" w:type="dxa"/>
                </w:tcPr>
                <w:p w:rsidR="00805C12" w:rsidRPr="00354F85" w:rsidRDefault="00805C12" w:rsidP="00422E3D">
                  <w:pPr>
                    <w:spacing w:before="80" w:after="0" w:line="240" w:lineRule="auto"/>
                    <w:rPr>
                      <w:color w:val="548DD4"/>
                    </w:rPr>
                  </w:pPr>
                  <w:r w:rsidRPr="00354F85">
                    <w:rPr>
                      <w:b/>
                      <w:color w:val="548DD4"/>
                    </w:rPr>
                    <w:t xml:space="preserve">BCA </w:t>
                  </w:r>
                  <w:r w:rsidRPr="00354F85">
                    <w:rPr>
                      <w:color w:val="548DD4"/>
                    </w:rPr>
                    <w:t>from Eastern Institute For Integrated Learning In Management</w:t>
                  </w:r>
                  <w:r>
                    <w:rPr>
                      <w:color w:val="548DD4"/>
                    </w:rPr>
                    <w:t xml:space="preserve"> -70.5%</w:t>
                  </w:r>
                </w:p>
              </w:tc>
            </w:tr>
            <w:tr w:rsidR="00805C12" w:rsidRPr="002D44B0" w:rsidTr="00CF2EE9">
              <w:trPr>
                <w:gridAfter w:val="2"/>
                <w:wAfter w:w="8205" w:type="dxa"/>
              </w:trPr>
              <w:tc>
                <w:tcPr>
                  <w:tcW w:w="2150" w:type="dxa"/>
                </w:tcPr>
                <w:p w:rsidR="00805C12" w:rsidRPr="00354F85" w:rsidRDefault="00805C12" w:rsidP="00422E3D">
                  <w:pPr>
                    <w:spacing w:before="80" w:after="0" w:line="240" w:lineRule="auto"/>
                    <w:jc w:val="center"/>
                    <w:rPr>
                      <w:b/>
                      <w:color w:val="548DD4"/>
                    </w:rPr>
                  </w:pPr>
                  <w:r w:rsidRPr="00354F85">
                    <w:rPr>
                      <w:b/>
                      <w:color w:val="548DD4"/>
                    </w:rPr>
                    <w:t>2005 to 2006</w:t>
                  </w:r>
                </w:p>
              </w:tc>
              <w:tc>
                <w:tcPr>
                  <w:tcW w:w="8065" w:type="dxa"/>
                </w:tcPr>
                <w:p w:rsidR="00805C12" w:rsidRPr="00354F85" w:rsidRDefault="00805C12" w:rsidP="00422E3D">
                  <w:pPr>
                    <w:spacing w:before="80" w:after="0" w:line="240" w:lineRule="auto"/>
                    <w:rPr>
                      <w:b/>
                      <w:color w:val="548DD4"/>
                    </w:rPr>
                  </w:pPr>
                  <w:r w:rsidRPr="00354F85">
                    <w:rPr>
                      <w:b/>
                      <w:color w:val="548DD4"/>
                    </w:rPr>
                    <w:t>12 th (Physics,Chemistry,Maths,C++) 59%</w:t>
                  </w:r>
                </w:p>
                <w:p w:rsidR="00805C12" w:rsidRPr="00354F85" w:rsidRDefault="00805C12" w:rsidP="00422E3D">
                  <w:pPr>
                    <w:spacing w:after="0" w:line="240" w:lineRule="auto"/>
                    <w:rPr>
                      <w:color w:val="548DD4"/>
                    </w:rPr>
                  </w:pPr>
                  <w:r w:rsidRPr="00354F85">
                    <w:rPr>
                      <w:color w:val="548DD4"/>
                    </w:rPr>
                    <w:t>C.B.S.E, Rajkiya Pratibha Vikas Vidhalaya,Delhi</w:t>
                  </w:r>
                </w:p>
              </w:tc>
            </w:tr>
            <w:tr w:rsidR="00805C12" w:rsidRPr="002D44B0" w:rsidTr="00CF2EE9">
              <w:trPr>
                <w:gridAfter w:val="2"/>
                <w:wAfter w:w="8205" w:type="dxa"/>
              </w:trPr>
              <w:tc>
                <w:tcPr>
                  <w:tcW w:w="2150" w:type="dxa"/>
                </w:tcPr>
                <w:p w:rsidR="00805C12" w:rsidRPr="00354F85" w:rsidRDefault="00805C12" w:rsidP="00422E3D">
                  <w:pPr>
                    <w:spacing w:before="80" w:after="0" w:line="240" w:lineRule="auto"/>
                    <w:rPr>
                      <w:b/>
                      <w:color w:val="548DD4"/>
                    </w:rPr>
                  </w:pPr>
                  <w:r w:rsidRPr="00354F85">
                    <w:rPr>
                      <w:b/>
                      <w:color w:val="548DD4"/>
                    </w:rPr>
                    <w:t xml:space="preserve">       2003 Year</w:t>
                  </w:r>
                </w:p>
              </w:tc>
              <w:tc>
                <w:tcPr>
                  <w:tcW w:w="8065" w:type="dxa"/>
                </w:tcPr>
                <w:p w:rsidR="00805C12" w:rsidRPr="00354F85" w:rsidRDefault="00805C12" w:rsidP="00422E3D">
                  <w:pPr>
                    <w:spacing w:before="80" w:after="0" w:line="240" w:lineRule="auto"/>
                    <w:rPr>
                      <w:b/>
                      <w:color w:val="548DD4"/>
                    </w:rPr>
                  </w:pPr>
                  <w:r w:rsidRPr="00354F85">
                    <w:rPr>
                      <w:b/>
                      <w:color w:val="548DD4"/>
                    </w:rPr>
                    <w:t>10 th  67%</w:t>
                  </w:r>
                </w:p>
                <w:p w:rsidR="00805C12" w:rsidRPr="00354F85" w:rsidRDefault="00805C12" w:rsidP="00422E3D">
                  <w:pPr>
                    <w:spacing w:after="40" w:line="240" w:lineRule="auto"/>
                    <w:rPr>
                      <w:color w:val="548DD4"/>
                    </w:rPr>
                  </w:pPr>
                  <w:r w:rsidRPr="00354F85">
                    <w:rPr>
                      <w:color w:val="548DD4"/>
                    </w:rPr>
                    <w:t>C.B.S.E,Ramjas No 4,Delhi</w:t>
                  </w:r>
                </w:p>
              </w:tc>
            </w:tr>
            <w:tr w:rsidR="008B07EB" w:rsidRPr="002D44B0" w:rsidTr="00CF2EE9">
              <w:tc>
                <w:tcPr>
                  <w:tcW w:w="10350" w:type="dxa"/>
                  <w:gridSpan w:val="3"/>
                </w:tcPr>
                <w:p w:rsidR="008B07EB" w:rsidRPr="002D44B0" w:rsidRDefault="008B07EB" w:rsidP="001D6D55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  <w:tc>
                <w:tcPr>
                  <w:tcW w:w="8070" w:type="dxa"/>
                </w:tcPr>
                <w:p w:rsidR="008B07EB" w:rsidRPr="002D44B0" w:rsidRDefault="008B07EB" w:rsidP="0077562C">
                  <w:pPr>
                    <w:spacing w:before="80"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</w:tc>
            </w:tr>
            <w:tr w:rsidR="008B07EB" w:rsidRPr="002D44B0" w:rsidTr="00CF2EE9">
              <w:tc>
                <w:tcPr>
                  <w:tcW w:w="10350" w:type="dxa"/>
                  <w:gridSpan w:val="3"/>
                </w:tcPr>
                <w:p w:rsidR="008B07EB" w:rsidRPr="002D44B0" w:rsidRDefault="008B07EB" w:rsidP="00805C1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  <w:tc>
                <w:tcPr>
                  <w:tcW w:w="8070" w:type="dxa"/>
                </w:tcPr>
                <w:p w:rsidR="008B07EB" w:rsidRPr="002D44B0" w:rsidRDefault="008B07EB" w:rsidP="0077562C">
                  <w:p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</w:tc>
            </w:tr>
            <w:tr w:rsidR="008B07EB" w:rsidRPr="002D44B0" w:rsidTr="00CF2EE9">
              <w:tc>
                <w:tcPr>
                  <w:tcW w:w="10350" w:type="dxa"/>
                  <w:gridSpan w:val="3"/>
                </w:tcPr>
                <w:p w:rsidR="008B07EB" w:rsidRPr="002D44B0" w:rsidRDefault="008B07EB" w:rsidP="00CF2EE9">
                  <w:pPr>
                    <w:spacing w:after="8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  <w:tc>
                <w:tcPr>
                  <w:tcW w:w="8070" w:type="dxa"/>
                </w:tcPr>
                <w:p w:rsidR="008B07EB" w:rsidRPr="002D44B0" w:rsidRDefault="008B07EB" w:rsidP="0077562C">
                  <w:pPr>
                    <w:spacing w:after="4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</w:tc>
            </w:tr>
          </w:tbl>
          <w:p w:rsidR="008B07EB" w:rsidRPr="002D44B0" w:rsidRDefault="008B07EB" w:rsidP="007756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2204" w:rsidRPr="002D44B0" w:rsidTr="00F22204">
        <w:tc>
          <w:tcPr>
            <w:tcW w:w="10451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F22204" w:rsidRPr="002D44B0" w:rsidRDefault="00661ED0" w:rsidP="0077562C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>
              <w:rPr>
                <w:rFonts w:ascii="Arial" w:hAnsi="Arial" w:cs="Arial"/>
                <w:b/>
                <w:bCs/>
                <w:color w:val="3B3E42"/>
              </w:rPr>
              <w:t>Language</w:t>
            </w:r>
          </w:p>
        </w:tc>
      </w:tr>
      <w:tr w:rsidR="00F22204" w:rsidRPr="002D44B0" w:rsidTr="00F22204">
        <w:tc>
          <w:tcPr>
            <w:tcW w:w="10451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661ED0" w:rsidRDefault="00661ED0" w:rsidP="007756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Language                                          Read                                        write                                    Speak</w:t>
            </w:r>
          </w:p>
          <w:p w:rsidR="00F22204" w:rsidRPr="00661ED0" w:rsidRDefault="00661ED0" w:rsidP="007756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61ED0">
              <w:rPr>
                <w:rFonts w:ascii="Arial" w:hAnsi="Arial" w:cs="Arial"/>
                <w:bCs/>
              </w:rPr>
              <w:t>Hindi</w:t>
            </w:r>
            <w:r>
              <w:rPr>
                <w:rFonts w:ascii="Arial" w:hAnsi="Arial" w:cs="Arial"/>
                <w:bCs/>
              </w:rPr>
              <w:t xml:space="preserve">                     </w:t>
            </w:r>
            <w:r w:rsidR="002A62C4">
              <w:rPr>
                <w:rFonts w:ascii="Arial" w:hAnsi="Arial" w:cs="Arial"/>
                <w:bCs/>
              </w:rPr>
              <w:t xml:space="preserve">                               yes                                            yes                                       yes</w:t>
            </w:r>
          </w:p>
          <w:p w:rsidR="00661ED0" w:rsidRPr="00661ED0" w:rsidRDefault="00661ED0" w:rsidP="007756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61ED0">
              <w:rPr>
                <w:rFonts w:ascii="Arial" w:hAnsi="Arial" w:cs="Arial"/>
                <w:bCs/>
              </w:rPr>
              <w:t>English</w:t>
            </w:r>
            <w:r w:rsidR="002A62C4">
              <w:rPr>
                <w:rFonts w:ascii="Arial" w:hAnsi="Arial" w:cs="Arial"/>
                <w:bCs/>
              </w:rPr>
              <w:t xml:space="preserve">                                                yes                                             yes                                       yes</w:t>
            </w:r>
          </w:p>
          <w:p w:rsidR="00661ED0" w:rsidRPr="002D44B0" w:rsidRDefault="00661ED0" w:rsidP="007756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1ED0">
              <w:rPr>
                <w:rFonts w:ascii="Arial" w:hAnsi="Arial" w:cs="Arial"/>
                <w:bCs/>
              </w:rPr>
              <w:t>Punjabi</w:t>
            </w:r>
            <w:r w:rsidR="002A62C4">
              <w:rPr>
                <w:rFonts w:ascii="Arial" w:hAnsi="Arial" w:cs="Arial"/>
                <w:bCs/>
              </w:rPr>
              <w:t xml:space="preserve">                                                no                                               no                                        yes</w:t>
            </w:r>
          </w:p>
        </w:tc>
      </w:tr>
    </w:tbl>
    <w:p w:rsidR="00E00A01" w:rsidRDefault="00E00A01">
      <w:pPr>
        <w:spacing w:before="0" w:after="0" w:line="240" w:lineRule="auto"/>
        <w:jc w:val="left"/>
        <w:rPr>
          <w:rFonts w:ascii="Arial" w:hAnsi="Arial" w:cs="Arial"/>
        </w:rPr>
      </w:pPr>
    </w:p>
    <w:tbl>
      <w:tblPr>
        <w:tblW w:w="1072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/>
      </w:tblPr>
      <w:tblGrid>
        <w:gridCol w:w="10728"/>
      </w:tblGrid>
      <w:tr w:rsidR="00E00A01" w:rsidRPr="002D44B0" w:rsidTr="00AF5634">
        <w:tc>
          <w:tcPr>
            <w:tcW w:w="1072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E00A01" w:rsidRPr="002D44B0" w:rsidRDefault="00E00A01" w:rsidP="0077562C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>
              <w:rPr>
                <w:rFonts w:ascii="Arial" w:hAnsi="Arial" w:cs="Arial"/>
                <w:b/>
                <w:bCs/>
                <w:color w:val="3B3E42"/>
              </w:rPr>
              <w:t>Project Details</w:t>
            </w:r>
          </w:p>
        </w:tc>
      </w:tr>
      <w:tr w:rsidR="00E00A01" w:rsidRPr="002D44B0" w:rsidTr="00AF5634">
        <w:tc>
          <w:tcPr>
            <w:tcW w:w="1072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E00A01" w:rsidRPr="00E00A01" w:rsidRDefault="00E00A01">
            <w:pPr>
              <w:rPr>
                <w:rFonts w:ascii="Arial" w:hAnsi="Arial" w:cs="Arial"/>
              </w:rPr>
            </w:pPr>
            <w:r w:rsidRPr="00E00A01">
              <w:rPr>
                <w:rFonts w:ascii="Arial" w:hAnsi="Arial" w:cs="Arial"/>
              </w:rPr>
              <w:t xml:space="preserve">Father Name              Sh.Ashok Marwah                                                                                                                          </w:t>
            </w:r>
          </w:p>
          <w:p w:rsidR="00E00A01" w:rsidRPr="00E00A01" w:rsidRDefault="00E00A01">
            <w:pPr>
              <w:rPr>
                <w:rFonts w:ascii="Arial" w:hAnsi="Arial" w:cs="Arial"/>
              </w:rPr>
            </w:pPr>
            <w:r w:rsidRPr="00E00A01">
              <w:rPr>
                <w:rFonts w:ascii="Arial" w:hAnsi="Arial" w:cs="Arial"/>
              </w:rPr>
              <w:t>D.O.B                          08-07-88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7678"/>
            </w:tblGrid>
            <w:tr w:rsidR="00E00A01" w:rsidRPr="00504C88" w:rsidTr="0077562C">
              <w:trPr>
                <w:jc w:val="center"/>
              </w:trPr>
              <w:tc>
                <w:tcPr>
                  <w:tcW w:w="7678" w:type="dxa"/>
                </w:tcPr>
                <w:p w:rsidR="00E00A01" w:rsidRPr="00504C88" w:rsidRDefault="00E00A01" w:rsidP="007756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</w:tbl>
          <w:p w:rsidR="00E00A01" w:rsidRPr="002D44B0" w:rsidRDefault="00E00A01" w:rsidP="007756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B07EB" w:rsidRDefault="008B07EB">
      <w:pPr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A40646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</w:abstractNum>
  <w:abstractNum w:abstractNumId="4">
    <w:nsid w:val="01CB7381"/>
    <w:multiLevelType w:val="hybridMultilevel"/>
    <w:tmpl w:val="C80AE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5E55DF3"/>
    <w:multiLevelType w:val="hybridMultilevel"/>
    <w:tmpl w:val="4AFACE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1C57205"/>
    <w:multiLevelType w:val="hybridMultilevel"/>
    <w:tmpl w:val="E2D8152E"/>
    <w:lvl w:ilvl="0" w:tplc="CD5E307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D45"/>
    <w:multiLevelType w:val="hybridMultilevel"/>
    <w:tmpl w:val="0D7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25A0C"/>
    <w:multiLevelType w:val="hybridMultilevel"/>
    <w:tmpl w:val="7B98DA9A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0">
    <w:nsid w:val="230538D0"/>
    <w:multiLevelType w:val="hybridMultilevel"/>
    <w:tmpl w:val="A2924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0D1013"/>
    <w:multiLevelType w:val="hybridMultilevel"/>
    <w:tmpl w:val="1D3AA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615B"/>
    <w:multiLevelType w:val="hybridMultilevel"/>
    <w:tmpl w:val="E0F0FE9A"/>
    <w:lvl w:ilvl="0" w:tplc="46EAD5A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E5BDA"/>
    <w:multiLevelType w:val="hybridMultilevel"/>
    <w:tmpl w:val="F5D6A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336150"/>
    <w:multiLevelType w:val="hybridMultilevel"/>
    <w:tmpl w:val="DD7EC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7A087D"/>
    <w:multiLevelType w:val="hybridMultilevel"/>
    <w:tmpl w:val="A93E562C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7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463F"/>
    <w:multiLevelType w:val="hybridMultilevel"/>
    <w:tmpl w:val="69FE9C2A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448A1"/>
    <w:multiLevelType w:val="hybridMultilevel"/>
    <w:tmpl w:val="2C2291E0"/>
    <w:lvl w:ilvl="0" w:tplc="BE8A3F3C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F9E4099"/>
    <w:multiLevelType w:val="hybridMultilevel"/>
    <w:tmpl w:val="F322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B3A12"/>
    <w:multiLevelType w:val="hybridMultilevel"/>
    <w:tmpl w:val="131A459A"/>
    <w:lvl w:ilvl="0" w:tplc="006470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3"/>
  </w:num>
  <w:num w:numId="5">
    <w:abstractNumId w:val="20"/>
  </w:num>
  <w:num w:numId="6">
    <w:abstractNumId w:val="23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9"/>
  </w:num>
  <w:num w:numId="16">
    <w:abstractNumId w:val="15"/>
  </w:num>
  <w:num w:numId="17">
    <w:abstractNumId w:val="22"/>
  </w:num>
  <w:num w:numId="18">
    <w:abstractNumId w:val="10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5165"/>
    <w:rsid w:val="00000798"/>
    <w:rsid w:val="0002531B"/>
    <w:rsid w:val="00033C65"/>
    <w:rsid w:val="00044291"/>
    <w:rsid w:val="00060497"/>
    <w:rsid w:val="00062AD3"/>
    <w:rsid w:val="000770CC"/>
    <w:rsid w:val="00083491"/>
    <w:rsid w:val="0008766B"/>
    <w:rsid w:val="000D458A"/>
    <w:rsid w:val="001061A1"/>
    <w:rsid w:val="00107CBA"/>
    <w:rsid w:val="00110777"/>
    <w:rsid w:val="00117C3C"/>
    <w:rsid w:val="001211DC"/>
    <w:rsid w:val="00126F7A"/>
    <w:rsid w:val="00130370"/>
    <w:rsid w:val="00130D33"/>
    <w:rsid w:val="00182A97"/>
    <w:rsid w:val="001B2E83"/>
    <w:rsid w:val="001D1B35"/>
    <w:rsid w:val="001D43BB"/>
    <w:rsid w:val="001D6D55"/>
    <w:rsid w:val="00213260"/>
    <w:rsid w:val="00215B45"/>
    <w:rsid w:val="002215BB"/>
    <w:rsid w:val="0023298B"/>
    <w:rsid w:val="00255EB4"/>
    <w:rsid w:val="002A62C4"/>
    <w:rsid w:val="002D44B0"/>
    <w:rsid w:val="002E1178"/>
    <w:rsid w:val="00315076"/>
    <w:rsid w:val="003153E3"/>
    <w:rsid w:val="00315F3E"/>
    <w:rsid w:val="00327734"/>
    <w:rsid w:val="003303B1"/>
    <w:rsid w:val="00333D0A"/>
    <w:rsid w:val="003E1311"/>
    <w:rsid w:val="003F46DB"/>
    <w:rsid w:val="004058DC"/>
    <w:rsid w:val="00417414"/>
    <w:rsid w:val="00422E3D"/>
    <w:rsid w:val="004375FA"/>
    <w:rsid w:val="00481F1A"/>
    <w:rsid w:val="0048489B"/>
    <w:rsid w:val="004859BB"/>
    <w:rsid w:val="004C741E"/>
    <w:rsid w:val="004D38AE"/>
    <w:rsid w:val="004D58DA"/>
    <w:rsid w:val="004F24DF"/>
    <w:rsid w:val="00504C88"/>
    <w:rsid w:val="00531762"/>
    <w:rsid w:val="00532D43"/>
    <w:rsid w:val="00543430"/>
    <w:rsid w:val="00543A47"/>
    <w:rsid w:val="00545A0B"/>
    <w:rsid w:val="00551E4C"/>
    <w:rsid w:val="00562696"/>
    <w:rsid w:val="00563156"/>
    <w:rsid w:val="00564ED9"/>
    <w:rsid w:val="005770A4"/>
    <w:rsid w:val="0057785C"/>
    <w:rsid w:val="005806CD"/>
    <w:rsid w:val="005B0D21"/>
    <w:rsid w:val="005C433C"/>
    <w:rsid w:val="005C449D"/>
    <w:rsid w:val="005D1FEE"/>
    <w:rsid w:val="005D4937"/>
    <w:rsid w:val="006068F3"/>
    <w:rsid w:val="00606CB9"/>
    <w:rsid w:val="0061788A"/>
    <w:rsid w:val="00641208"/>
    <w:rsid w:val="00643394"/>
    <w:rsid w:val="00647805"/>
    <w:rsid w:val="00661ED0"/>
    <w:rsid w:val="00673C5F"/>
    <w:rsid w:val="00675748"/>
    <w:rsid w:val="00693D74"/>
    <w:rsid w:val="00694E29"/>
    <w:rsid w:val="006A360C"/>
    <w:rsid w:val="006E265A"/>
    <w:rsid w:val="006E4912"/>
    <w:rsid w:val="006E5165"/>
    <w:rsid w:val="006F080C"/>
    <w:rsid w:val="006F124E"/>
    <w:rsid w:val="006F6A7A"/>
    <w:rsid w:val="006F7BEE"/>
    <w:rsid w:val="00705E31"/>
    <w:rsid w:val="007338E0"/>
    <w:rsid w:val="007350E1"/>
    <w:rsid w:val="00763D56"/>
    <w:rsid w:val="0077562C"/>
    <w:rsid w:val="00783A4A"/>
    <w:rsid w:val="00784420"/>
    <w:rsid w:val="007E04CC"/>
    <w:rsid w:val="007E70AC"/>
    <w:rsid w:val="008000B4"/>
    <w:rsid w:val="00801FB5"/>
    <w:rsid w:val="00803D47"/>
    <w:rsid w:val="00805C12"/>
    <w:rsid w:val="008075AE"/>
    <w:rsid w:val="00817979"/>
    <w:rsid w:val="008312AB"/>
    <w:rsid w:val="00836BA0"/>
    <w:rsid w:val="008511E3"/>
    <w:rsid w:val="00860610"/>
    <w:rsid w:val="00864960"/>
    <w:rsid w:val="00876377"/>
    <w:rsid w:val="008A0B46"/>
    <w:rsid w:val="008B07EB"/>
    <w:rsid w:val="008B6849"/>
    <w:rsid w:val="008C22C4"/>
    <w:rsid w:val="008C6FB0"/>
    <w:rsid w:val="008D1DF3"/>
    <w:rsid w:val="008D2571"/>
    <w:rsid w:val="008D653C"/>
    <w:rsid w:val="008E26B8"/>
    <w:rsid w:val="008E2E5F"/>
    <w:rsid w:val="00900E99"/>
    <w:rsid w:val="009138FA"/>
    <w:rsid w:val="00914EC1"/>
    <w:rsid w:val="0093036D"/>
    <w:rsid w:val="00945B87"/>
    <w:rsid w:val="00945CA3"/>
    <w:rsid w:val="009565A3"/>
    <w:rsid w:val="00972C5D"/>
    <w:rsid w:val="009A00D5"/>
    <w:rsid w:val="009F2958"/>
    <w:rsid w:val="009F79C8"/>
    <w:rsid w:val="00A11E42"/>
    <w:rsid w:val="00A1460D"/>
    <w:rsid w:val="00A34C4E"/>
    <w:rsid w:val="00A40646"/>
    <w:rsid w:val="00A5601B"/>
    <w:rsid w:val="00A65864"/>
    <w:rsid w:val="00A83D3F"/>
    <w:rsid w:val="00A86174"/>
    <w:rsid w:val="00AB67B4"/>
    <w:rsid w:val="00AC139A"/>
    <w:rsid w:val="00AC36F7"/>
    <w:rsid w:val="00AD1ADF"/>
    <w:rsid w:val="00AF5634"/>
    <w:rsid w:val="00B34E7A"/>
    <w:rsid w:val="00B354CD"/>
    <w:rsid w:val="00B50617"/>
    <w:rsid w:val="00B508D4"/>
    <w:rsid w:val="00B53F0B"/>
    <w:rsid w:val="00B560B8"/>
    <w:rsid w:val="00B565D6"/>
    <w:rsid w:val="00B601FE"/>
    <w:rsid w:val="00B64B4D"/>
    <w:rsid w:val="00B836EF"/>
    <w:rsid w:val="00B86959"/>
    <w:rsid w:val="00BA2694"/>
    <w:rsid w:val="00BB17F5"/>
    <w:rsid w:val="00BB6722"/>
    <w:rsid w:val="00BE4B07"/>
    <w:rsid w:val="00BE76CE"/>
    <w:rsid w:val="00BF0E24"/>
    <w:rsid w:val="00BF6A23"/>
    <w:rsid w:val="00C04D5B"/>
    <w:rsid w:val="00C063D3"/>
    <w:rsid w:val="00C12009"/>
    <w:rsid w:val="00C31052"/>
    <w:rsid w:val="00C478F1"/>
    <w:rsid w:val="00C5061A"/>
    <w:rsid w:val="00C72AC2"/>
    <w:rsid w:val="00C85132"/>
    <w:rsid w:val="00C9516F"/>
    <w:rsid w:val="00CA4EDD"/>
    <w:rsid w:val="00CB4F46"/>
    <w:rsid w:val="00CE32BA"/>
    <w:rsid w:val="00CE7F07"/>
    <w:rsid w:val="00CF2EE9"/>
    <w:rsid w:val="00CF5AD8"/>
    <w:rsid w:val="00D02B9A"/>
    <w:rsid w:val="00D165DA"/>
    <w:rsid w:val="00D51AE4"/>
    <w:rsid w:val="00D76AEB"/>
    <w:rsid w:val="00D84273"/>
    <w:rsid w:val="00D8428D"/>
    <w:rsid w:val="00D8735B"/>
    <w:rsid w:val="00DB5A85"/>
    <w:rsid w:val="00DC269B"/>
    <w:rsid w:val="00DE2EAE"/>
    <w:rsid w:val="00DF5ECC"/>
    <w:rsid w:val="00E00A01"/>
    <w:rsid w:val="00E5475B"/>
    <w:rsid w:val="00E6055C"/>
    <w:rsid w:val="00E774E0"/>
    <w:rsid w:val="00E93F7B"/>
    <w:rsid w:val="00EB1C98"/>
    <w:rsid w:val="00ED023E"/>
    <w:rsid w:val="00EE2541"/>
    <w:rsid w:val="00EF15A2"/>
    <w:rsid w:val="00F0114A"/>
    <w:rsid w:val="00F05213"/>
    <w:rsid w:val="00F142F4"/>
    <w:rsid w:val="00F16749"/>
    <w:rsid w:val="00F22204"/>
    <w:rsid w:val="00F60D9C"/>
    <w:rsid w:val="00F86829"/>
    <w:rsid w:val="00FA7B5B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565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Style">
    <w:name w:val="ListStyle"/>
    <w:rsid w:val="008E2E5F"/>
    <w:rPr>
      <w:rFonts w:ascii="Times New Roman" w:eastAsia="Times New Roman" w:hAnsi="Times New Roman"/>
    </w:rPr>
  </w:style>
  <w:style w:type="paragraph" w:customStyle="1" w:styleId="Style-9">
    <w:name w:val="Style-9"/>
    <w:rsid w:val="00A4064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ore.dnnsoftware.com/home/product-details/live-articles-v1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ybj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apps.metroairport.com/rms%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etroairport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ok%20and%20Meenu\Application%20Data\Microsoft\Templates\TP0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6FCEF-3C44-4248-B175-60FAF7B8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0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Links>
    <vt:vector size="6" baseType="variant"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http://www.cnybj.com/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and Meenu</dc:creator>
  <cp:lastModifiedBy>Lenovo</cp:lastModifiedBy>
  <cp:revision>2</cp:revision>
  <dcterms:created xsi:type="dcterms:W3CDTF">2014-01-12T14:52:00Z</dcterms:created>
  <dcterms:modified xsi:type="dcterms:W3CDTF">2014-01-12T14:52:00Z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